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79ACE" w14:textId="162F8C07" w:rsidR="0081748C" w:rsidRPr="008C4E4B" w:rsidRDefault="008C4E4B" w:rsidP="008C4E4B">
      <w:pPr>
        <w:spacing w:after="120"/>
        <w:jc w:val="right"/>
        <w:rPr>
          <w:b/>
          <w:bCs/>
        </w:rPr>
      </w:pPr>
      <w:bookmarkStart w:id="0" w:name="_GoBack"/>
      <w:bookmarkEnd w:id="0"/>
      <w:r w:rsidRPr="008C4E4B">
        <w:rPr>
          <w:b/>
          <w:bCs/>
        </w:rPr>
        <w:t>All’Ambito Territoriale Sociale</w:t>
      </w:r>
    </w:p>
    <w:p w14:paraId="391B9460" w14:textId="7491FF0B" w:rsidR="008C4E4B" w:rsidRDefault="008C4E4B" w:rsidP="008C4E4B">
      <w:pPr>
        <w:spacing w:after="120"/>
        <w:jc w:val="right"/>
        <w:rPr>
          <w:b/>
          <w:bCs/>
        </w:rPr>
      </w:pPr>
      <w:r w:rsidRPr="008C4E4B">
        <w:rPr>
          <w:b/>
          <w:bCs/>
        </w:rPr>
        <w:t>Di Maglie</w:t>
      </w:r>
    </w:p>
    <w:p w14:paraId="1FF240A9" w14:textId="2BA74A05" w:rsidR="008C4E4B" w:rsidRDefault="008C4E4B" w:rsidP="008C4E4B">
      <w:pPr>
        <w:spacing w:after="120"/>
        <w:jc w:val="both"/>
        <w:rPr>
          <w:b/>
          <w:bCs/>
        </w:rPr>
      </w:pPr>
    </w:p>
    <w:p w14:paraId="4BCF6540" w14:textId="2388AD73" w:rsidR="008C4E4B" w:rsidRDefault="008C4E4B" w:rsidP="008C4E4B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Oggetto: Domanda per </w:t>
      </w:r>
      <w:r w:rsidR="00AE4E01">
        <w:rPr>
          <w:b/>
          <w:bCs/>
        </w:rPr>
        <w:t>la formazione di un elenco di soggetti qualificati in grado di assicurare misure di carattere temporaneo per fronteggiare l’emergenza abitativa</w:t>
      </w:r>
    </w:p>
    <w:p w14:paraId="1EA2FA00" w14:textId="6D5D85FF" w:rsidR="008C4E4B" w:rsidRDefault="008C4E4B" w:rsidP="008C4E4B">
      <w:pPr>
        <w:spacing w:after="120"/>
        <w:jc w:val="both"/>
        <w:rPr>
          <w:b/>
          <w:bCs/>
        </w:rPr>
      </w:pPr>
    </w:p>
    <w:p w14:paraId="37EA8A16" w14:textId="789C4C9A" w:rsidR="008C4E4B" w:rsidRDefault="008C4E4B" w:rsidP="00CB1B91">
      <w:pPr>
        <w:spacing w:afterLines="100" w:after="240" w:line="276" w:lineRule="auto"/>
        <w:jc w:val="both"/>
      </w:pPr>
      <w:r>
        <w:t xml:space="preserve">Il/la sottoscritto/a _____________________________ nato/a </w:t>
      </w:r>
      <w:proofErr w:type="spellStart"/>
      <w:r>
        <w:t>a</w:t>
      </w:r>
      <w:proofErr w:type="spellEnd"/>
      <w:r>
        <w:t xml:space="preserve"> ___________________ il _____________</w:t>
      </w:r>
    </w:p>
    <w:p w14:paraId="25DC7D82" w14:textId="1A503247" w:rsidR="008C4E4B" w:rsidRDefault="008C4E4B" w:rsidP="00CB1B91">
      <w:pPr>
        <w:spacing w:afterLines="100" w:after="240" w:line="276" w:lineRule="auto"/>
        <w:jc w:val="both"/>
      </w:pPr>
      <w:r>
        <w:t>In qualità di Legale Rappresentante dell’organizzazione</w:t>
      </w:r>
      <w:r w:rsidR="00AE4E01">
        <w:t>/struttura</w:t>
      </w:r>
      <w:r>
        <w:t xml:space="preserve"> __________________________________</w:t>
      </w:r>
    </w:p>
    <w:p w14:paraId="53D3D482" w14:textId="781AC294" w:rsidR="008C4E4B" w:rsidRDefault="008C4E4B" w:rsidP="00CB1B91">
      <w:pPr>
        <w:spacing w:afterLines="100" w:after="240" w:line="276" w:lineRule="auto"/>
        <w:jc w:val="both"/>
      </w:pPr>
      <w:r>
        <w:t>Con sede in ____________________ via ______________________________ tel. _______________</w:t>
      </w:r>
    </w:p>
    <w:p w14:paraId="0CD6B5D4" w14:textId="477CFC0A" w:rsidR="008C4E4B" w:rsidRDefault="008C4E4B" w:rsidP="00CB1B91">
      <w:pPr>
        <w:spacing w:afterLines="100" w:after="240" w:line="480" w:lineRule="auto"/>
        <w:jc w:val="both"/>
      </w:pPr>
      <w:r>
        <w:t>Iscritta alla C.C.I.A.A. di _________________ in data ___________________ al n. ___________ per l’esercizio dell’attività di ___________________________</w:t>
      </w:r>
    </w:p>
    <w:p w14:paraId="5BE2EABA" w14:textId="6396B22D" w:rsidR="00500624" w:rsidRDefault="00AE4E01" w:rsidP="00500624">
      <w:pPr>
        <w:spacing w:afterLines="100" w:after="240" w:line="276" w:lineRule="auto"/>
        <w:jc w:val="center"/>
      </w:pPr>
      <w:r>
        <w:t>CHIEDE</w:t>
      </w:r>
    </w:p>
    <w:p w14:paraId="19761939" w14:textId="4486DEB1" w:rsidR="00CB1B91" w:rsidRDefault="00FF6E6F" w:rsidP="00500624">
      <w:pPr>
        <w:spacing w:afterLines="100" w:after="240" w:line="276" w:lineRule="auto"/>
        <w:jc w:val="center"/>
      </w:pPr>
      <w:r>
        <w:t>Di essere inserito nell’elenco di soggetti qualificati</w:t>
      </w:r>
      <w:r w:rsidR="00500624">
        <w:t xml:space="preserve"> in grado di </w:t>
      </w:r>
      <w:r>
        <w:t xml:space="preserve">assicurare </w:t>
      </w:r>
      <w:proofErr w:type="spellStart"/>
      <w:r>
        <w:t>nisure</w:t>
      </w:r>
      <w:proofErr w:type="spellEnd"/>
      <w:r w:rsidR="00500624">
        <w:t xml:space="preserve"> di carattere temporaneo per fronteggiare l’emergenza abitativa</w:t>
      </w:r>
    </w:p>
    <w:p w14:paraId="544A6F27" w14:textId="77777777" w:rsidR="00FF6E6F" w:rsidRPr="004C5B9B" w:rsidRDefault="00FF6E6F" w:rsidP="00FF6E6F">
      <w:pPr>
        <w:jc w:val="center"/>
        <w:rPr>
          <w:sz w:val="23"/>
          <w:szCs w:val="23"/>
        </w:rPr>
      </w:pPr>
      <w:r w:rsidRPr="004C5B9B">
        <w:rPr>
          <w:sz w:val="23"/>
          <w:szCs w:val="23"/>
        </w:rPr>
        <w:t>DICHIARA SOTTO LA PROPRIA RESPONSABILITA’:</w:t>
      </w:r>
    </w:p>
    <w:p w14:paraId="2063A6E3" w14:textId="5EE34E2D" w:rsidR="00FF6E6F" w:rsidRDefault="00FF6E6F" w:rsidP="00FF6E6F">
      <w:pPr>
        <w:spacing w:afterLines="100" w:after="240" w:line="276" w:lineRule="auto"/>
        <w:ind w:left="284" w:hanging="284"/>
        <w:jc w:val="both"/>
      </w:pPr>
      <w:r>
        <w:sym w:font="Wingdings" w:char="F06F"/>
      </w:r>
      <w:r>
        <w:t xml:space="preserve"> di essere in possesso dei requisiti di idoneità morale e professionale per stipulare contratti con la pubblica amministrazione;</w:t>
      </w:r>
    </w:p>
    <w:p w14:paraId="2A060BF0" w14:textId="77777777" w:rsidR="00FF6E6F" w:rsidRDefault="00FF6E6F" w:rsidP="00FF6E6F">
      <w:pPr>
        <w:spacing w:afterLines="100" w:after="240" w:line="276" w:lineRule="auto"/>
        <w:ind w:left="284" w:hanging="284"/>
        <w:jc w:val="both"/>
      </w:pPr>
      <w:r>
        <w:sym w:font="Wingdings" w:char="F06F"/>
      </w:r>
      <w:r>
        <w:t xml:space="preserve"> di essere iscritto alla competente C.C.I.A.A. o diverso registro, specificare __________________________;</w:t>
      </w:r>
    </w:p>
    <w:p w14:paraId="4504B5E0" w14:textId="77777777" w:rsidR="00FF6E6F" w:rsidRDefault="00FF6E6F" w:rsidP="00FF6E6F">
      <w:pPr>
        <w:spacing w:afterLines="100" w:after="240" w:line="276" w:lineRule="auto"/>
        <w:ind w:left="284" w:hanging="284"/>
        <w:jc w:val="both"/>
      </w:pPr>
      <w:r>
        <w:sym w:font="Wingdings" w:char="F06F"/>
      </w:r>
      <w:r>
        <w:t xml:space="preserve"> di essere in regola in materia di contribuzione fiscale, previdenziale, assicurativa e infortunistica;</w:t>
      </w:r>
    </w:p>
    <w:p w14:paraId="60C23B59" w14:textId="484167F9" w:rsidR="00FF6E6F" w:rsidRDefault="00FF6E6F" w:rsidP="00FF6E6F">
      <w:pPr>
        <w:spacing w:afterLines="100" w:after="240" w:line="276" w:lineRule="auto"/>
        <w:ind w:left="284" w:hanging="284"/>
        <w:jc w:val="both"/>
      </w:pPr>
      <w:r>
        <w:sym w:font="Wingdings" w:char="F06F"/>
      </w:r>
      <w:r>
        <w:t xml:space="preserve"> di possedere i requisiti richiesti dal Comune nel quale è ubicata la struttura ricettiva, in caso di soggetti gestori di strutture alberghiere o extra alberghiere;</w:t>
      </w:r>
    </w:p>
    <w:p w14:paraId="166BB188" w14:textId="77777777" w:rsidR="00FF6E6F" w:rsidRDefault="00FF6E6F" w:rsidP="00FF6E6F">
      <w:pPr>
        <w:spacing w:afterLines="100" w:after="240" w:line="276" w:lineRule="auto"/>
        <w:ind w:left="284" w:hanging="284"/>
        <w:jc w:val="both"/>
      </w:pPr>
      <w:r>
        <w:sym w:font="Wingdings" w:char="F06F"/>
      </w:r>
      <w:r>
        <w:t xml:space="preserve"> di essere in regola con l’applicazione della normativa relativa alla sicurezza sul luogo di lavoro, in materia di prevenzione antinfortunistica, di igiene del lavoro e rispettare le norme per il diritto al lavoro dei disabili;</w:t>
      </w:r>
    </w:p>
    <w:p w14:paraId="3C866CF9" w14:textId="77777777" w:rsidR="00FF6E6F" w:rsidRDefault="00FF6E6F" w:rsidP="00FF6E6F">
      <w:pPr>
        <w:spacing w:afterLines="100" w:after="240" w:line="276" w:lineRule="auto"/>
        <w:ind w:left="284" w:hanging="284"/>
        <w:jc w:val="both"/>
      </w:pPr>
      <w:r>
        <w:sym w:font="Wingdings" w:char="F06F"/>
      </w:r>
      <w:r>
        <w:t xml:space="preserve"> di applicare integralmente ai propri dipendenti il contratto nazionale del settore e i contratti integrativi, territoriali e aziendali vigenti;</w:t>
      </w:r>
    </w:p>
    <w:p w14:paraId="0C0F59A3" w14:textId="77777777" w:rsidR="00FF6E6F" w:rsidRDefault="00FF6E6F" w:rsidP="00FF6E6F">
      <w:pPr>
        <w:spacing w:afterLines="100" w:after="240" w:line="276" w:lineRule="auto"/>
        <w:ind w:left="284" w:hanging="284"/>
        <w:jc w:val="both"/>
      </w:pPr>
      <w:r>
        <w:sym w:font="Wingdings" w:char="F06F"/>
      </w:r>
      <w:r>
        <w:t xml:space="preserve"> di non avere titolari o rappresentanti legali, amministratori o soci/dipendenti con poteri decisionali nella presente procedura, in condizioni di conflitto di interesse;</w:t>
      </w:r>
    </w:p>
    <w:p w14:paraId="43EE7923" w14:textId="103EA6D5" w:rsidR="00FF6E6F" w:rsidRDefault="00FF6E6F" w:rsidP="00FF6E6F">
      <w:pPr>
        <w:spacing w:afterLines="100" w:after="240" w:line="276" w:lineRule="auto"/>
        <w:ind w:left="284" w:hanging="284"/>
        <w:jc w:val="both"/>
      </w:pPr>
      <w:r>
        <w:sym w:font="Wingdings" w:char="F06F"/>
      </w:r>
      <w:r>
        <w:t xml:space="preserve"> di non avere condanne penali, procedimenti penali, anche pendenti, riferiti a titolari/legali rappresentanti, amministratori, soci/dipendenti, direttore tecnico o coordinatore della struttura;</w:t>
      </w:r>
    </w:p>
    <w:p w14:paraId="2D6ED589" w14:textId="1CD0B7D1" w:rsidR="00FF6E6F" w:rsidRDefault="00FF6E6F" w:rsidP="00FF6E6F">
      <w:pPr>
        <w:spacing w:afterLines="100" w:after="240" w:line="276" w:lineRule="auto"/>
        <w:ind w:left="284" w:hanging="284"/>
        <w:jc w:val="both"/>
      </w:pPr>
      <w:r>
        <w:lastRenderedPageBreak/>
        <w:sym w:font="Wingdings" w:char="F06F"/>
      </w:r>
      <w:r>
        <w:t xml:space="preserve"> l’inesistenza di situazioni di fallimento, liquidazione coatta amministrativa, l’ammissione in concordato o in amministrazione controllata;</w:t>
      </w:r>
    </w:p>
    <w:p w14:paraId="1002A23E" w14:textId="5D7005F8" w:rsidR="00FF6E6F" w:rsidRDefault="00FF6E6F" w:rsidP="00FF6E6F">
      <w:pPr>
        <w:spacing w:afterLines="100" w:after="240" w:line="276" w:lineRule="auto"/>
        <w:ind w:left="284" w:hanging="284"/>
        <w:jc w:val="both"/>
      </w:pPr>
      <w:r>
        <w:sym w:font="Wingdings" w:char="F06F"/>
      </w:r>
      <w:r>
        <w:t xml:space="preserve"> l’inesistenza delle cause di decadenza, di divieto e di sospensione di cui all’art. 10 della L. 31.5.1965 n. 575 e successive modificazioni;</w:t>
      </w:r>
    </w:p>
    <w:p w14:paraId="2EAA1306" w14:textId="77777777" w:rsidR="00FF6E6F" w:rsidRDefault="00FF6E6F" w:rsidP="00FF6E6F">
      <w:pPr>
        <w:spacing w:afterLines="100" w:after="240" w:line="276" w:lineRule="auto"/>
        <w:ind w:left="284" w:hanging="284"/>
        <w:jc w:val="both"/>
      </w:pPr>
      <w:r>
        <w:sym w:font="Wingdings" w:char="F06F"/>
      </w:r>
      <w:r>
        <w:t xml:space="preserve"> di essere in possesso della documentazione richiesta dall’avviso;</w:t>
      </w:r>
    </w:p>
    <w:p w14:paraId="4DA8A8D1" w14:textId="77777777" w:rsidR="00FF6E6F" w:rsidRDefault="00FF6E6F" w:rsidP="00FF6E6F">
      <w:pPr>
        <w:spacing w:afterLines="100" w:after="240" w:line="276" w:lineRule="auto"/>
        <w:ind w:left="284" w:hanging="284"/>
        <w:jc w:val="both"/>
      </w:pPr>
      <w:r>
        <w:sym w:font="Wingdings" w:char="F06F"/>
      </w:r>
      <w:r>
        <w:t xml:space="preserve"> di essere consapevole che l’offerta presentata non costituisce vincolo per l’Ambito Territoriale.</w:t>
      </w:r>
    </w:p>
    <w:p w14:paraId="28067722" w14:textId="7BEFB775" w:rsidR="003B6441" w:rsidRPr="006D728E" w:rsidRDefault="003B6441" w:rsidP="006D728E">
      <w:pPr>
        <w:spacing w:afterLines="100" w:after="240" w:line="276" w:lineRule="auto"/>
        <w:ind w:left="284" w:hanging="284"/>
        <w:jc w:val="center"/>
        <w:rPr>
          <w:u w:val="single"/>
        </w:rPr>
      </w:pPr>
      <w:r w:rsidRPr="006D728E">
        <w:rPr>
          <w:u w:val="single"/>
        </w:rPr>
        <w:t>Documentazione allegata alla domanda</w:t>
      </w:r>
    </w:p>
    <w:p w14:paraId="50D4FC16" w14:textId="3E57C637" w:rsidR="006D728E" w:rsidRDefault="003B6441" w:rsidP="003B6441">
      <w:pPr>
        <w:spacing w:afterLines="100" w:after="240" w:line="276" w:lineRule="auto"/>
        <w:ind w:left="284" w:hanging="284"/>
        <w:jc w:val="both"/>
      </w:pPr>
      <w:r>
        <w:sym w:font="Wingdings" w:char="F06F"/>
      </w:r>
      <w:r>
        <w:t xml:space="preserve"> </w:t>
      </w:r>
      <w:r w:rsidR="006D728E">
        <w:t>documento di identità in corso di validità;</w:t>
      </w:r>
    </w:p>
    <w:p w14:paraId="19830BF6" w14:textId="0DFC337F" w:rsidR="003B6441" w:rsidRDefault="006D728E" w:rsidP="003B6441">
      <w:pPr>
        <w:spacing w:afterLines="100" w:after="240" w:line="276" w:lineRule="auto"/>
        <w:ind w:left="284" w:hanging="284"/>
        <w:jc w:val="both"/>
      </w:pPr>
      <w:r>
        <w:sym w:font="Wingdings" w:char="F06F"/>
      </w:r>
      <w:r>
        <w:t xml:space="preserve"> </w:t>
      </w:r>
      <w:r w:rsidR="003B6441">
        <w:t>nominativi e tipologia strutture offerte;</w:t>
      </w:r>
    </w:p>
    <w:p w14:paraId="4802F28C" w14:textId="6CCF4F09" w:rsidR="003B6441" w:rsidRDefault="003B6441" w:rsidP="003B6441">
      <w:pPr>
        <w:spacing w:afterLines="100" w:after="240" w:line="276" w:lineRule="auto"/>
        <w:ind w:left="284" w:hanging="284"/>
        <w:jc w:val="both"/>
      </w:pPr>
      <w:r>
        <w:sym w:font="Wingdings" w:char="F06F"/>
      </w:r>
      <w:r>
        <w:t xml:space="preserve"> Carta dei servizi o Carta dell’ospitalità;</w:t>
      </w:r>
    </w:p>
    <w:p w14:paraId="6817EF19" w14:textId="070FBB57" w:rsidR="003B6441" w:rsidRDefault="003B6441" w:rsidP="003B6441">
      <w:pPr>
        <w:spacing w:afterLines="100" w:after="240" w:line="276" w:lineRule="auto"/>
        <w:ind w:left="284" w:hanging="284"/>
        <w:jc w:val="both"/>
      </w:pPr>
      <w:r>
        <w:sym w:font="Wingdings" w:char="F06F"/>
      </w:r>
      <w:r>
        <w:t xml:space="preserve"> indicazione tariffe applicate per singolo posto o giornata di accoglienza o pacchetti;</w:t>
      </w:r>
    </w:p>
    <w:p w14:paraId="0192A5B7" w14:textId="6CD0DC28" w:rsidR="003B6441" w:rsidRDefault="003B6441" w:rsidP="003B6441">
      <w:pPr>
        <w:spacing w:afterLines="100" w:after="240" w:line="276" w:lineRule="auto"/>
        <w:ind w:left="284" w:hanging="284"/>
        <w:jc w:val="both"/>
      </w:pPr>
      <w:r>
        <w:sym w:font="Wingdings" w:char="F06F"/>
      </w:r>
      <w:r>
        <w:t xml:space="preserve"> indicazione dei servizi esclu</w:t>
      </w:r>
      <w:r w:rsidR="006D728E">
        <w:t>si dalla tariffa giornaliera e del costo di ciascun servizio escluso;</w:t>
      </w:r>
    </w:p>
    <w:p w14:paraId="239AE02C" w14:textId="485BF26A" w:rsidR="006D728E" w:rsidRDefault="006D728E" w:rsidP="003B6441">
      <w:pPr>
        <w:spacing w:afterLines="100" w:after="240" w:line="276" w:lineRule="auto"/>
        <w:ind w:left="284" w:hanging="284"/>
        <w:jc w:val="both"/>
      </w:pPr>
      <w:r>
        <w:sym w:font="Wingdings" w:char="F06F"/>
      </w:r>
      <w:r>
        <w:t xml:space="preserve"> descrizione sintetica di eventuali servizi aggiuntivi con relative tariffe.</w:t>
      </w:r>
    </w:p>
    <w:p w14:paraId="0A6F9C76" w14:textId="76D20712" w:rsidR="006D728E" w:rsidRDefault="006D728E" w:rsidP="003B6441">
      <w:pPr>
        <w:spacing w:afterLines="100" w:after="240" w:line="276" w:lineRule="auto"/>
        <w:ind w:left="284" w:hanging="284"/>
        <w:jc w:val="both"/>
      </w:pPr>
    </w:p>
    <w:p w14:paraId="7266442F" w14:textId="00A249BD" w:rsidR="006D728E" w:rsidRDefault="006D728E" w:rsidP="003B6441">
      <w:pPr>
        <w:spacing w:afterLines="100" w:after="240" w:line="276" w:lineRule="auto"/>
        <w:ind w:left="284" w:hanging="284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DAF175D" w14:textId="7FDFB796" w:rsidR="006D728E" w:rsidRDefault="006D728E" w:rsidP="003B6441">
      <w:pPr>
        <w:spacing w:afterLines="100" w:after="240" w:line="276" w:lineRule="auto"/>
        <w:ind w:left="284" w:hanging="284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0B09CF14" w14:textId="77777777" w:rsidR="00AE4E01" w:rsidRPr="004C5B9B" w:rsidRDefault="00AE4E01" w:rsidP="00AE4E01">
      <w:pPr>
        <w:jc w:val="both"/>
        <w:rPr>
          <w:sz w:val="23"/>
          <w:szCs w:val="23"/>
        </w:rPr>
      </w:pPr>
    </w:p>
    <w:p w14:paraId="1259FA5A" w14:textId="77777777" w:rsidR="00AE4E01" w:rsidRPr="004C5B9B" w:rsidRDefault="00AE4E01" w:rsidP="00AE4E01">
      <w:pPr>
        <w:jc w:val="both"/>
        <w:rPr>
          <w:sz w:val="23"/>
          <w:szCs w:val="23"/>
        </w:rPr>
      </w:pPr>
      <w:r w:rsidRPr="004C5B9B">
        <w:rPr>
          <w:sz w:val="23"/>
          <w:szCs w:val="23"/>
        </w:rPr>
        <w:t>Il/</w:t>
      </w:r>
      <w:proofErr w:type="gramStart"/>
      <w:r w:rsidRPr="004C5B9B">
        <w:rPr>
          <w:sz w:val="23"/>
          <w:szCs w:val="23"/>
        </w:rPr>
        <w:t>La  sottoscritto</w:t>
      </w:r>
      <w:proofErr w:type="gramEnd"/>
      <w:r w:rsidRPr="004C5B9B">
        <w:rPr>
          <w:sz w:val="23"/>
          <w:szCs w:val="23"/>
        </w:rPr>
        <w:t>/a, consapevole che, ai sensi dell’art 76 del D.P.R. 28 dicembre 2000, n. 445, le dichiarazioni mendaci, la falsità negli atti e l’uso di atti falsi sono puniti ai sensi del codice penale e delle leggi speciali, dichiara che le informazioni rese nel curriculum vitae allegato rispondono a verità.</w:t>
      </w:r>
    </w:p>
    <w:p w14:paraId="3BFF5013" w14:textId="77777777" w:rsidR="00AE4E01" w:rsidRPr="004C5B9B" w:rsidRDefault="00AE4E01" w:rsidP="00AE4E01">
      <w:pPr>
        <w:tabs>
          <w:tab w:val="right" w:leader="underscore" w:pos="9632"/>
        </w:tabs>
        <w:jc w:val="both"/>
        <w:rPr>
          <w:sz w:val="23"/>
          <w:szCs w:val="23"/>
        </w:rPr>
      </w:pPr>
      <w:r w:rsidRPr="004C5B9B">
        <w:rPr>
          <w:sz w:val="23"/>
          <w:szCs w:val="23"/>
        </w:rPr>
        <w:t xml:space="preserve">I recapiti presso cui si desidera ricevere comunicazioni sono i seguenti: </w:t>
      </w:r>
      <w:r w:rsidRPr="004C5B9B">
        <w:rPr>
          <w:sz w:val="23"/>
          <w:szCs w:val="23"/>
        </w:rPr>
        <w:tab/>
      </w:r>
    </w:p>
    <w:p w14:paraId="26B451DF" w14:textId="0E9852A8" w:rsidR="00AE4E01" w:rsidRPr="006F6AE2" w:rsidRDefault="00AE4E01" w:rsidP="00AE4E0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6F6AE2">
        <w:rPr>
          <w:rFonts w:ascii="Arial" w:hAnsi="Arial" w:cs="Arial"/>
          <w:b/>
          <w:sz w:val="18"/>
          <w:szCs w:val="18"/>
        </w:rPr>
        <w:t xml:space="preserve">Autorizzazione al trattamento dei dati personali ai sensi del </w:t>
      </w:r>
      <w:proofErr w:type="spellStart"/>
      <w:r w:rsidR="006550E9">
        <w:t>del</w:t>
      </w:r>
      <w:proofErr w:type="spellEnd"/>
      <w:r w:rsidR="006550E9">
        <w:t xml:space="preserve"> </w:t>
      </w:r>
      <w:proofErr w:type="spellStart"/>
      <w:r w:rsidR="006550E9">
        <w:t>D.Lgs</w:t>
      </w:r>
      <w:proofErr w:type="spellEnd"/>
      <w:r w:rsidR="006550E9">
        <w:t xml:space="preserve"> 196/2003 e del GDPR 2016/679 </w:t>
      </w:r>
    </w:p>
    <w:p w14:paraId="48612D4D" w14:textId="77777777" w:rsidR="00AE4E01" w:rsidRPr="006F6AE2" w:rsidRDefault="00AE4E01" w:rsidP="00AE4E0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</w:p>
    <w:p w14:paraId="5313CCFF" w14:textId="77777777" w:rsidR="00AE4E01" w:rsidRPr="006F6AE2" w:rsidRDefault="00AE4E01" w:rsidP="00AE4E0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6F6AE2">
        <w:rPr>
          <w:rFonts w:ascii="Arial" w:hAnsi="Arial" w:cs="Arial"/>
          <w:sz w:val="18"/>
          <w:szCs w:val="18"/>
        </w:rPr>
        <w:t>Il sottoscritto ………………………</w:t>
      </w:r>
      <w:proofErr w:type="gramStart"/>
      <w:r w:rsidRPr="006F6AE2">
        <w:rPr>
          <w:rFonts w:ascii="Arial" w:hAnsi="Arial" w:cs="Arial"/>
          <w:sz w:val="18"/>
          <w:szCs w:val="18"/>
        </w:rPr>
        <w:t>…….</w:t>
      </w:r>
      <w:proofErr w:type="gramEnd"/>
      <w:r w:rsidRPr="006F6AE2">
        <w:rPr>
          <w:rFonts w:ascii="Arial" w:hAnsi="Arial" w:cs="Arial"/>
          <w:sz w:val="18"/>
          <w:szCs w:val="18"/>
        </w:rPr>
        <w:t>…………………………………, consapevole dei propri diritti in materia di protezione dei dati personali, autorizza il trattamento dei dati sopra riportati, che vengono</w:t>
      </w:r>
      <w:r>
        <w:rPr>
          <w:rFonts w:ascii="Arial" w:hAnsi="Arial" w:cs="Arial"/>
          <w:sz w:val="18"/>
          <w:szCs w:val="18"/>
        </w:rPr>
        <w:t xml:space="preserve"> custoditi esclusivamente dal Consorzio </w:t>
      </w:r>
      <w:r w:rsidRPr="006F6AE2">
        <w:rPr>
          <w:rFonts w:ascii="Arial" w:hAnsi="Arial" w:cs="Arial"/>
          <w:sz w:val="18"/>
          <w:szCs w:val="18"/>
        </w:rPr>
        <w:t xml:space="preserve">per gli usi connessi alle procedure di cui all’avviso sopra citato. </w:t>
      </w:r>
    </w:p>
    <w:p w14:paraId="39AC2D4D" w14:textId="77777777" w:rsidR="00AE4E01" w:rsidRPr="006F6AE2" w:rsidRDefault="00AE4E01" w:rsidP="00AE4E0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14:paraId="1D52B492" w14:textId="77777777" w:rsidR="00AE4E01" w:rsidRDefault="00AE4E01" w:rsidP="00AE4E01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F6AE2">
        <w:rPr>
          <w:rFonts w:ascii="Arial" w:hAnsi="Arial" w:cs="Arial"/>
          <w:sz w:val="18"/>
          <w:szCs w:val="18"/>
        </w:rPr>
        <w:t xml:space="preserve">                                   </w:t>
      </w:r>
      <w:r w:rsidRPr="006F6AE2">
        <w:rPr>
          <w:rFonts w:ascii="Arial" w:hAnsi="Arial" w:cs="Arial"/>
          <w:sz w:val="18"/>
          <w:szCs w:val="18"/>
        </w:rPr>
        <w:tab/>
      </w:r>
      <w:r w:rsidRPr="006F6AE2">
        <w:rPr>
          <w:rFonts w:ascii="Arial" w:hAnsi="Arial" w:cs="Arial"/>
          <w:sz w:val="18"/>
          <w:szCs w:val="18"/>
        </w:rPr>
        <w:tab/>
      </w:r>
      <w:r w:rsidRPr="006F6AE2">
        <w:rPr>
          <w:rFonts w:ascii="Arial" w:hAnsi="Arial" w:cs="Arial"/>
          <w:sz w:val="18"/>
          <w:szCs w:val="18"/>
        </w:rPr>
        <w:tab/>
        <w:t xml:space="preserve"> in fede     …</w:t>
      </w:r>
      <w:proofErr w:type="gramStart"/>
      <w:r w:rsidRPr="006F6AE2">
        <w:rPr>
          <w:rFonts w:ascii="Arial" w:hAnsi="Arial" w:cs="Arial"/>
          <w:sz w:val="18"/>
          <w:szCs w:val="18"/>
        </w:rPr>
        <w:t>…….</w:t>
      </w:r>
      <w:proofErr w:type="gramEnd"/>
      <w:r w:rsidRPr="006F6AE2">
        <w:rPr>
          <w:rFonts w:ascii="Arial" w:hAnsi="Arial" w:cs="Arial"/>
          <w:sz w:val="18"/>
          <w:szCs w:val="18"/>
        </w:rPr>
        <w:t>.……….…………….…………………..</w:t>
      </w:r>
    </w:p>
    <w:p w14:paraId="5B274C81" w14:textId="7E1EDC36" w:rsidR="00CB1B91" w:rsidRPr="008C4E4B" w:rsidRDefault="00CB1B91" w:rsidP="00AE4E01">
      <w:pPr>
        <w:tabs>
          <w:tab w:val="left" w:pos="4005"/>
        </w:tabs>
        <w:spacing w:afterLines="100" w:after="240" w:line="480" w:lineRule="auto"/>
        <w:jc w:val="both"/>
      </w:pPr>
    </w:p>
    <w:sectPr w:rsidR="00CB1B91" w:rsidRPr="008C4E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A7D2C"/>
    <w:multiLevelType w:val="hybridMultilevel"/>
    <w:tmpl w:val="7C0C4756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01149"/>
    <w:multiLevelType w:val="hybridMultilevel"/>
    <w:tmpl w:val="8A5A2D82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2010E"/>
    <w:multiLevelType w:val="hybridMultilevel"/>
    <w:tmpl w:val="768A179C"/>
    <w:lvl w:ilvl="0" w:tplc="4F76B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12"/>
    <w:rsid w:val="003B6441"/>
    <w:rsid w:val="00500624"/>
    <w:rsid w:val="0055630F"/>
    <w:rsid w:val="005B0F3A"/>
    <w:rsid w:val="006550E9"/>
    <w:rsid w:val="006D728E"/>
    <w:rsid w:val="007D0DDC"/>
    <w:rsid w:val="0081748C"/>
    <w:rsid w:val="00860504"/>
    <w:rsid w:val="008C4E4B"/>
    <w:rsid w:val="00954512"/>
    <w:rsid w:val="00AE4E01"/>
    <w:rsid w:val="00C823B7"/>
    <w:rsid w:val="00CB1B91"/>
    <w:rsid w:val="00D9756C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F378"/>
  <w15:chartTrackingRefBased/>
  <w15:docId w15:val="{6B6EA6C1-6B1C-441F-9C6D-3E3BF39D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E4E01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062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E4E01"/>
    <w:rPr>
      <w:rFonts w:ascii="Trebuchet MS" w:eastAsia="Times New Roman" w:hAnsi="Trebuchet MS" w:cs="Times New Roman"/>
      <w:b/>
      <w:sz w:val="20"/>
      <w:szCs w:val="24"/>
      <w:lang w:eastAsia="it-IT"/>
    </w:rPr>
  </w:style>
  <w:style w:type="paragraph" w:customStyle="1" w:styleId="a">
    <w:basedOn w:val="Normale"/>
    <w:next w:val="Corpotesto"/>
    <w:uiPriority w:val="99"/>
    <w:unhideWhenUsed/>
    <w:rsid w:val="00AE4E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Carattere"/>
    <w:uiPriority w:val="99"/>
    <w:semiHidden/>
    <w:rsid w:val="00AE4E01"/>
    <w:rPr>
      <w:rFonts w:ascii="Times New Roman" w:eastAsia="Times New Roman" w:hAnsi="Times New Roman"/>
      <w:sz w:val="24"/>
      <w:szCs w:val="24"/>
    </w:rPr>
  </w:style>
  <w:style w:type="paragraph" w:styleId="Titolo">
    <w:name w:val="Title"/>
    <w:basedOn w:val="Normale"/>
    <w:link w:val="TitoloCarattere"/>
    <w:qFormat/>
    <w:rsid w:val="00AE4E0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4E0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4E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E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Maglie</dc:creator>
  <cp:keywords/>
  <dc:description/>
  <cp:lastModifiedBy>Consiglia</cp:lastModifiedBy>
  <cp:revision>2</cp:revision>
  <dcterms:created xsi:type="dcterms:W3CDTF">2020-12-24T08:33:00Z</dcterms:created>
  <dcterms:modified xsi:type="dcterms:W3CDTF">2020-12-24T08:33:00Z</dcterms:modified>
</cp:coreProperties>
</file>