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C38" w:rsidRDefault="00C34C38" w:rsidP="00035EBB">
      <w:pPr>
        <w:spacing w:after="160" w:line="256" w:lineRule="auto"/>
        <w:ind w:left="720"/>
        <w:contextualSpacing/>
        <w:jc w:val="center"/>
        <w:rPr>
          <w:rFonts w:ascii="Calibri" w:eastAsiaTheme="minorEastAsia" w:hAnsi="Calibri"/>
          <w:sz w:val="22"/>
          <w:szCs w:val="22"/>
          <w:lang w:eastAsia="en-US"/>
        </w:rPr>
      </w:pPr>
      <w:r>
        <w:rPr>
          <w:noProof/>
        </w:rPr>
        <w:drawing>
          <wp:inline distT="0" distB="0" distL="0" distR="0">
            <wp:extent cx="819150" cy="914400"/>
            <wp:effectExtent l="0" t="0" r="0" b="0"/>
            <wp:docPr id="1" name="Immagine 1" descr="http://www.trovasalento.it/img/comuni/19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rovasalento.it/img/comuni/19_logo.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819150" cy="914400"/>
                    </a:xfrm>
                    <a:prstGeom prst="rect">
                      <a:avLst/>
                    </a:prstGeom>
                    <a:noFill/>
                    <a:ln>
                      <a:noFill/>
                    </a:ln>
                  </pic:spPr>
                </pic:pic>
              </a:graphicData>
            </a:graphic>
          </wp:inline>
        </w:drawing>
      </w:r>
      <w:bookmarkStart w:id="0" w:name="_GoBack"/>
      <w:bookmarkEnd w:id="0"/>
    </w:p>
    <w:p w:rsidR="00035EBB" w:rsidRDefault="00035EBB" w:rsidP="00035EBB">
      <w:pPr>
        <w:spacing w:after="160" w:line="256" w:lineRule="auto"/>
        <w:ind w:left="720"/>
        <w:contextualSpacing/>
        <w:jc w:val="center"/>
        <w:rPr>
          <w:rFonts w:ascii="Calibri" w:eastAsiaTheme="minorEastAsia" w:hAnsi="Calibri"/>
          <w:sz w:val="22"/>
          <w:szCs w:val="22"/>
          <w:lang w:eastAsia="en-US"/>
        </w:rPr>
      </w:pPr>
      <w:r>
        <w:rPr>
          <w:rFonts w:ascii="Calibri" w:eastAsiaTheme="minorEastAsia" w:hAnsi="Calibri"/>
          <w:sz w:val="22"/>
          <w:szCs w:val="22"/>
          <w:lang w:eastAsia="en-US"/>
        </w:rPr>
        <w:t>Avviso pubblico finalizzato all’acquisizione di manifestazioni di interesse per l’organizzazione e la gestione delle attività estive minori anno 2018 (campi estivi).</w:t>
      </w:r>
    </w:p>
    <w:p w:rsidR="00035EBB" w:rsidRDefault="00035EBB" w:rsidP="00035EBB">
      <w:pPr>
        <w:spacing w:after="160" w:line="256" w:lineRule="auto"/>
        <w:jc w:val="center"/>
        <w:rPr>
          <w:rFonts w:ascii="Calibri" w:eastAsiaTheme="minorEastAsia" w:hAnsi="Calibri"/>
          <w:sz w:val="22"/>
          <w:szCs w:val="22"/>
          <w:lang w:eastAsia="en-US"/>
        </w:rPr>
      </w:pPr>
      <w:r>
        <w:rPr>
          <w:rFonts w:ascii="Calibri" w:eastAsiaTheme="minorEastAsia" w:hAnsi="Calibri"/>
          <w:sz w:val="22"/>
          <w:szCs w:val="22"/>
          <w:lang w:eastAsia="en-US"/>
        </w:rPr>
        <w:t>Scadenza: ore 12.00, del giorno 04 maggio 2018</w:t>
      </w:r>
    </w:p>
    <w:p w:rsidR="00035EBB" w:rsidRDefault="00035EBB" w:rsidP="00035EBB">
      <w:pP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VISTE.</w:t>
      </w:r>
    </w:p>
    <w:p w:rsidR="00035EBB" w:rsidRDefault="00035EBB" w:rsidP="00035EBB">
      <w:pPr>
        <w:numPr>
          <w:ilvl w:val="0"/>
          <w:numId w:val="1"/>
        </w:numPr>
        <w:spacing w:after="160" w:line="256" w:lineRule="auto"/>
        <w:contextualSpacing/>
        <w:rPr>
          <w:rFonts w:ascii="Calibri" w:eastAsiaTheme="minorEastAsia" w:hAnsi="Calibri"/>
          <w:sz w:val="22"/>
          <w:szCs w:val="22"/>
          <w:lang w:eastAsia="en-US"/>
        </w:rPr>
      </w:pPr>
      <w:r>
        <w:rPr>
          <w:rFonts w:ascii="Calibri" w:eastAsiaTheme="minorEastAsia" w:hAnsi="Calibri"/>
          <w:sz w:val="22"/>
          <w:szCs w:val="22"/>
          <w:lang w:eastAsia="en-US"/>
        </w:rPr>
        <w:t>la delibera di Giunta Comunale n. 43 del 10/4/2018</w:t>
      </w:r>
    </w:p>
    <w:p w:rsidR="00035EBB" w:rsidRDefault="00035EBB" w:rsidP="00035EBB">
      <w:pPr>
        <w:numPr>
          <w:ilvl w:val="0"/>
          <w:numId w:val="1"/>
        </w:numPr>
        <w:spacing w:after="160" w:line="256" w:lineRule="auto"/>
        <w:contextualSpacing/>
        <w:rPr>
          <w:rFonts w:ascii="Calibri" w:eastAsiaTheme="minorEastAsia" w:hAnsi="Calibri"/>
          <w:sz w:val="22"/>
          <w:szCs w:val="22"/>
          <w:lang w:eastAsia="en-US"/>
        </w:rPr>
      </w:pPr>
      <w:r>
        <w:rPr>
          <w:rFonts w:ascii="Calibri" w:eastAsiaTheme="minorEastAsia" w:hAnsi="Calibri"/>
          <w:sz w:val="22"/>
          <w:szCs w:val="22"/>
          <w:lang w:eastAsia="en-US"/>
        </w:rPr>
        <w:t xml:space="preserve">la determinazione n.   </w:t>
      </w:r>
      <w:r w:rsidR="001F776A">
        <w:rPr>
          <w:rFonts w:ascii="Calibri" w:eastAsiaTheme="minorEastAsia" w:hAnsi="Calibri"/>
          <w:sz w:val="22"/>
          <w:szCs w:val="22"/>
          <w:lang w:eastAsia="en-US"/>
        </w:rPr>
        <w:t>43</w:t>
      </w:r>
      <w:r>
        <w:rPr>
          <w:rFonts w:ascii="Calibri" w:eastAsiaTheme="minorEastAsia" w:hAnsi="Calibri"/>
          <w:sz w:val="22"/>
          <w:szCs w:val="22"/>
          <w:lang w:eastAsia="en-US"/>
        </w:rPr>
        <w:t xml:space="preserve"> del </w:t>
      </w:r>
      <w:r w:rsidR="001F776A">
        <w:rPr>
          <w:rFonts w:ascii="Calibri" w:eastAsiaTheme="minorEastAsia" w:hAnsi="Calibri"/>
          <w:sz w:val="22"/>
          <w:szCs w:val="22"/>
          <w:lang w:eastAsia="en-US"/>
        </w:rPr>
        <w:t>24/04/2018</w:t>
      </w:r>
    </w:p>
    <w:p w:rsidR="00035EBB" w:rsidRDefault="00035EBB" w:rsidP="00035EBB">
      <w:pPr>
        <w:spacing w:after="160" w:line="256" w:lineRule="auto"/>
        <w:ind w:left="1080"/>
        <w:contextualSpacing/>
        <w:rPr>
          <w:rFonts w:ascii="Calibri" w:eastAsiaTheme="minorEastAsia" w:hAnsi="Calibri"/>
          <w:sz w:val="22"/>
          <w:szCs w:val="22"/>
          <w:lang w:eastAsia="en-US"/>
        </w:rPr>
      </w:pPr>
    </w:p>
    <w:p w:rsidR="00035EBB" w:rsidRDefault="00035EBB" w:rsidP="00035EBB">
      <w:pPr>
        <w:spacing w:after="160" w:line="256" w:lineRule="auto"/>
        <w:ind w:left="720"/>
        <w:jc w:val="center"/>
        <w:rPr>
          <w:rFonts w:ascii="Calibri" w:eastAsiaTheme="minorEastAsia" w:hAnsi="Calibri"/>
          <w:b/>
          <w:sz w:val="22"/>
          <w:szCs w:val="22"/>
          <w:u w:val="single"/>
          <w:lang w:eastAsia="en-US"/>
        </w:rPr>
      </w:pPr>
      <w:r>
        <w:rPr>
          <w:rFonts w:ascii="Calibri" w:eastAsiaTheme="minorEastAsia" w:hAnsi="Calibri"/>
          <w:b/>
          <w:sz w:val="22"/>
          <w:szCs w:val="22"/>
          <w:u w:val="single"/>
          <w:lang w:eastAsia="en-US"/>
        </w:rPr>
        <w:t>È EMANATO IL SEGUENTE AVVISO PUBBLICO</w:t>
      </w:r>
    </w:p>
    <w:p w:rsidR="00035EBB" w:rsidRDefault="00035EBB" w:rsidP="00035EBB">
      <w:pPr>
        <w:spacing w:after="160" w:line="256" w:lineRule="auto"/>
        <w:ind w:left="720"/>
        <w:jc w:val="center"/>
        <w:rPr>
          <w:rFonts w:ascii="Calibri" w:eastAsiaTheme="minorEastAsia" w:hAnsi="Calibri"/>
          <w:sz w:val="22"/>
          <w:szCs w:val="22"/>
          <w:lang w:eastAsia="en-US"/>
        </w:rPr>
      </w:pPr>
      <w:r>
        <w:rPr>
          <w:rFonts w:ascii="Calibri" w:eastAsiaTheme="minorEastAsia" w:hAnsi="Calibri"/>
          <w:sz w:val="22"/>
          <w:szCs w:val="22"/>
          <w:lang w:eastAsia="en-US"/>
        </w:rPr>
        <w:t>Oggetto</w:t>
      </w:r>
    </w:p>
    <w:p w:rsidR="00035EBB" w:rsidRDefault="00035EBB" w:rsidP="00035EBB">
      <w:pP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Il presente avviso ha per oggetto l’acquisizione di manifestazioni di interesse da parte di soggetti aventi i requisiti di qualificazione di seguito descritti, disponibili ad organizzare attività estive rivolte a circa 100 minori residenti nel Comune di Castrignano dei Greci, di età compresa tra i 6 ed i 13 anni, nel periodo giugno/luglio 2018, dal lunedì al sabato, nella fascia oraria dalle 8.30 13.30 circa.</w:t>
      </w:r>
    </w:p>
    <w:p w:rsidR="00035EBB" w:rsidRDefault="00035EBB" w:rsidP="00035EBB">
      <w:pPr>
        <w:shd w:val="clear" w:color="auto" w:fill="FFFFFF"/>
        <w:jc w:val="both"/>
        <w:rPr>
          <w:rFonts w:ascii="Calibri Light" w:eastAsiaTheme="minorEastAsia" w:hAnsi="Calibri Light" w:cs="Dubai Medium"/>
          <w:b/>
          <w:sz w:val="22"/>
          <w:szCs w:val="22"/>
        </w:rPr>
      </w:pPr>
      <w:r>
        <w:rPr>
          <w:rFonts w:ascii="Calibri Light" w:eastAsiaTheme="minorEastAsia" w:hAnsi="Calibri Light" w:cs="Dubai Medium"/>
          <w:b/>
        </w:rPr>
        <w:t xml:space="preserve"> </w:t>
      </w:r>
      <w:r>
        <w:rPr>
          <w:rFonts w:ascii="Calibri Light" w:eastAsiaTheme="minorEastAsia" w:hAnsi="Calibri Light" w:cs="Dubai Medium"/>
          <w:b/>
          <w:sz w:val="22"/>
          <w:szCs w:val="22"/>
        </w:rPr>
        <w:t>La scelta del soggetto attuatore sarà effettuata dalle famiglie a cui per mezzo dei Rappresentanti dei genitori degli alunni frequentanti l’istituto comprensivo, l’Amministrazione comunale trasmetterà le proposte pervenute nei termini ed in possesso dei requisiti richiesti.</w:t>
      </w:r>
    </w:p>
    <w:p w:rsidR="00035EBB" w:rsidRDefault="00035EBB" w:rsidP="00035EBB">
      <w:pPr>
        <w:spacing w:after="160" w:line="256" w:lineRule="auto"/>
        <w:rPr>
          <w:rFonts w:ascii="Calibri" w:eastAsiaTheme="minorEastAsia" w:hAnsi="Calibri"/>
          <w:sz w:val="22"/>
          <w:szCs w:val="22"/>
          <w:lang w:eastAsia="en-US"/>
        </w:rPr>
      </w:pPr>
    </w:p>
    <w:p w:rsidR="00035EBB" w:rsidRDefault="00035EBB" w:rsidP="00035EBB">
      <w:pPr>
        <w:spacing w:after="160" w:line="256" w:lineRule="auto"/>
        <w:jc w:val="center"/>
        <w:rPr>
          <w:rFonts w:ascii="Calibri" w:eastAsiaTheme="minorEastAsia" w:hAnsi="Calibri"/>
          <w:sz w:val="22"/>
          <w:szCs w:val="22"/>
          <w:lang w:eastAsia="en-US"/>
        </w:rPr>
      </w:pPr>
      <w:r>
        <w:rPr>
          <w:rFonts w:ascii="Calibri" w:eastAsiaTheme="minorEastAsia" w:hAnsi="Calibri"/>
          <w:sz w:val="22"/>
          <w:szCs w:val="22"/>
          <w:lang w:eastAsia="en-US"/>
        </w:rPr>
        <w:t>Requisiti di partecipazione</w:t>
      </w:r>
    </w:p>
    <w:p w:rsidR="00035EBB" w:rsidRDefault="00035EBB" w:rsidP="00035EBB">
      <w:pP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Possono presentare la propria manifestazione di interesse soggetti aventi i seguenti requisiti:</w:t>
      </w:r>
    </w:p>
    <w:p w:rsidR="00035EBB" w:rsidRDefault="00035EBB" w:rsidP="00035EBB">
      <w:pPr>
        <w:spacing w:after="160" w:line="256" w:lineRule="auto"/>
        <w:jc w:val="center"/>
        <w:rPr>
          <w:rFonts w:ascii="Calibri" w:eastAsiaTheme="minorEastAsia" w:hAnsi="Calibri"/>
          <w:sz w:val="22"/>
          <w:szCs w:val="22"/>
          <w:lang w:eastAsia="en-US"/>
        </w:rPr>
      </w:pPr>
      <w:r>
        <w:rPr>
          <w:rFonts w:ascii="Calibri" w:eastAsiaTheme="minorEastAsia" w:hAnsi="Calibri"/>
          <w:sz w:val="22"/>
          <w:szCs w:val="22"/>
          <w:lang w:eastAsia="en-US"/>
        </w:rPr>
        <w:t>SOGGETTIVI:</w:t>
      </w:r>
    </w:p>
    <w:p w:rsidR="00035EBB" w:rsidRDefault="00035EBB" w:rsidP="00035EBB">
      <w:pPr>
        <w:numPr>
          <w:ilvl w:val="0"/>
          <w:numId w:val="2"/>
        </w:numPr>
        <w:spacing w:after="160" w:line="256" w:lineRule="auto"/>
        <w:contextualSpacing/>
        <w:rPr>
          <w:rFonts w:ascii="Calibri" w:eastAsiaTheme="minorEastAsia" w:hAnsi="Calibri"/>
          <w:sz w:val="22"/>
          <w:szCs w:val="22"/>
          <w:lang w:eastAsia="en-US"/>
        </w:rPr>
      </w:pPr>
      <w:r>
        <w:rPr>
          <w:rFonts w:ascii="Calibri" w:eastAsiaTheme="minorEastAsia" w:hAnsi="Calibri"/>
          <w:sz w:val="22"/>
          <w:szCs w:val="22"/>
          <w:lang w:eastAsia="en-US"/>
        </w:rPr>
        <w:t xml:space="preserve">Associazioni e società sportive dilettantistiche di cui all’art. 90, comma 17, della Legge 289/2002 e </w:t>
      </w:r>
      <w:proofErr w:type="spellStart"/>
      <w:r>
        <w:rPr>
          <w:rFonts w:ascii="Calibri" w:eastAsiaTheme="minorEastAsia" w:hAnsi="Calibri"/>
          <w:sz w:val="22"/>
          <w:szCs w:val="22"/>
          <w:lang w:eastAsia="en-US"/>
        </w:rPr>
        <w:t>s.m.i.</w:t>
      </w:r>
      <w:proofErr w:type="spellEnd"/>
      <w:r>
        <w:rPr>
          <w:rFonts w:ascii="Calibri" w:eastAsiaTheme="minorEastAsia" w:hAnsi="Calibri"/>
          <w:sz w:val="22"/>
          <w:szCs w:val="22"/>
          <w:lang w:eastAsia="en-US"/>
        </w:rPr>
        <w:t>, purché regolarmente affiliate alle federazioni sportive nazionali, alle discipline sportive associate, alle associazioni benemerite e agli enti di promozione sportiva riconosciuti dal CONI e/o dal CIP e costituite con atto pubblico, scrittura privata autenticata o registrata;</w:t>
      </w:r>
    </w:p>
    <w:p w:rsidR="00035EBB" w:rsidRDefault="00035EBB" w:rsidP="00035EBB">
      <w:pPr>
        <w:numPr>
          <w:ilvl w:val="0"/>
          <w:numId w:val="2"/>
        </w:numPr>
        <w:spacing w:after="160" w:line="256" w:lineRule="auto"/>
        <w:contextualSpacing/>
        <w:rPr>
          <w:rFonts w:ascii="Calibri" w:eastAsiaTheme="minorEastAsia" w:hAnsi="Calibri"/>
          <w:sz w:val="22"/>
          <w:szCs w:val="22"/>
          <w:lang w:eastAsia="en-US"/>
        </w:rPr>
      </w:pPr>
      <w:r>
        <w:rPr>
          <w:rFonts w:ascii="Calibri" w:eastAsiaTheme="minorEastAsia" w:hAnsi="Calibri"/>
          <w:sz w:val="22"/>
          <w:szCs w:val="22"/>
          <w:lang w:eastAsia="en-US"/>
        </w:rPr>
        <w:t>Enti di promozione sportiva, federazioni sportive nazionali, federazioni sportiva para olimpioniche, associazioni riconosciute dal CONI e/o CIP e discipline associate riconosciute a carattere nazionale;</w:t>
      </w:r>
    </w:p>
    <w:p w:rsidR="00035EBB" w:rsidRDefault="00035EBB" w:rsidP="00035EBB">
      <w:pPr>
        <w:numPr>
          <w:ilvl w:val="0"/>
          <w:numId w:val="2"/>
        </w:numPr>
        <w:spacing w:after="160" w:line="256" w:lineRule="auto"/>
        <w:contextualSpacing/>
        <w:rPr>
          <w:rFonts w:ascii="Calibri" w:eastAsiaTheme="minorEastAsia" w:hAnsi="Calibri"/>
          <w:sz w:val="22"/>
          <w:szCs w:val="22"/>
          <w:lang w:eastAsia="en-US"/>
        </w:rPr>
      </w:pPr>
      <w:r>
        <w:rPr>
          <w:rFonts w:ascii="Calibri" w:eastAsiaTheme="minorEastAsia" w:hAnsi="Calibri"/>
          <w:sz w:val="22"/>
          <w:szCs w:val="22"/>
          <w:lang w:eastAsia="en-US"/>
        </w:rPr>
        <w:t>Enti morali che perseguono, in conformità alla normativa di settore, finalità educative, ricreative e sportive senza fini di lucro;</w:t>
      </w:r>
    </w:p>
    <w:p w:rsidR="00035EBB" w:rsidRDefault="00035EBB" w:rsidP="00035EBB">
      <w:pPr>
        <w:numPr>
          <w:ilvl w:val="0"/>
          <w:numId w:val="2"/>
        </w:numPr>
        <w:spacing w:after="160" w:line="256" w:lineRule="auto"/>
        <w:contextualSpacing/>
        <w:rPr>
          <w:rFonts w:ascii="Calibri" w:eastAsiaTheme="minorEastAsia" w:hAnsi="Calibri"/>
          <w:sz w:val="22"/>
          <w:szCs w:val="22"/>
          <w:lang w:eastAsia="en-US"/>
        </w:rPr>
      </w:pPr>
      <w:r>
        <w:rPr>
          <w:rFonts w:ascii="Calibri" w:eastAsiaTheme="minorEastAsia" w:hAnsi="Calibri"/>
          <w:sz w:val="22"/>
          <w:szCs w:val="22"/>
          <w:lang w:eastAsia="en-US"/>
        </w:rPr>
        <w:t>Associazioni di promozione sociale, iscritte nel registro della Regione Puglia, aventi come attività prevalente quella sportiva e ludico/ricreativa, da desumere dalla relazione sulle attività sociali svolte;</w:t>
      </w:r>
    </w:p>
    <w:p w:rsidR="00035EBB" w:rsidRDefault="00035EBB" w:rsidP="00035EBB">
      <w:pPr>
        <w:numPr>
          <w:ilvl w:val="0"/>
          <w:numId w:val="2"/>
        </w:numPr>
        <w:spacing w:after="160" w:line="256" w:lineRule="auto"/>
        <w:contextualSpacing/>
        <w:rPr>
          <w:rFonts w:ascii="Calibri" w:eastAsiaTheme="minorEastAsia" w:hAnsi="Calibri"/>
          <w:sz w:val="22"/>
          <w:szCs w:val="22"/>
          <w:lang w:eastAsia="en-US"/>
        </w:rPr>
      </w:pPr>
      <w:r>
        <w:rPr>
          <w:rFonts w:ascii="Calibri" w:eastAsiaTheme="minorEastAsia" w:hAnsi="Calibri"/>
          <w:sz w:val="22"/>
          <w:szCs w:val="22"/>
          <w:lang w:eastAsia="en-US"/>
        </w:rPr>
        <w:t>Disporre di adeguata copertura assicurativa per infortuni e R.C.T., da consegnare prima dell’avvio delle attività;</w:t>
      </w:r>
    </w:p>
    <w:p w:rsidR="00035EBB" w:rsidRDefault="00035EBB" w:rsidP="00035EBB">
      <w:pPr>
        <w:numPr>
          <w:ilvl w:val="0"/>
          <w:numId w:val="2"/>
        </w:numPr>
        <w:spacing w:after="160" w:line="256" w:lineRule="auto"/>
        <w:contextualSpacing/>
        <w:rPr>
          <w:rFonts w:ascii="Calibri" w:eastAsiaTheme="minorEastAsia" w:hAnsi="Calibri"/>
          <w:sz w:val="22"/>
          <w:szCs w:val="22"/>
          <w:lang w:eastAsia="en-US"/>
        </w:rPr>
      </w:pPr>
      <w:bookmarkStart w:id="1" w:name="_Hlk511897374"/>
      <w:r>
        <w:rPr>
          <w:rFonts w:ascii="Calibri" w:eastAsiaTheme="minorEastAsia" w:hAnsi="Calibri"/>
          <w:sz w:val="22"/>
          <w:szCs w:val="22"/>
          <w:lang w:eastAsia="en-US"/>
        </w:rPr>
        <w:t>Non avere pendenze giudiziarie in corso;</w:t>
      </w:r>
    </w:p>
    <w:p w:rsidR="00035EBB" w:rsidRDefault="00035EBB" w:rsidP="00035EBB">
      <w:pPr>
        <w:numPr>
          <w:ilvl w:val="0"/>
          <w:numId w:val="2"/>
        </w:numPr>
        <w:spacing w:after="160" w:line="256" w:lineRule="auto"/>
        <w:contextualSpacing/>
        <w:rPr>
          <w:rFonts w:ascii="Calibri" w:eastAsiaTheme="minorEastAsia" w:hAnsi="Calibri"/>
          <w:sz w:val="22"/>
          <w:szCs w:val="22"/>
          <w:lang w:eastAsia="en-US"/>
        </w:rPr>
      </w:pPr>
      <w:r>
        <w:rPr>
          <w:rFonts w:ascii="Calibri" w:eastAsiaTheme="minorEastAsia" w:hAnsi="Calibri"/>
          <w:sz w:val="22"/>
          <w:szCs w:val="22"/>
          <w:lang w:eastAsia="en-US"/>
        </w:rPr>
        <w:t>Non avere avuto, o non avere in corso, cause di risoluzione contrattuale per inadempienza con Amministrazioni Pubbliche;</w:t>
      </w:r>
    </w:p>
    <w:p w:rsidR="00035EBB" w:rsidRDefault="00035EBB" w:rsidP="00035EBB">
      <w:pPr>
        <w:numPr>
          <w:ilvl w:val="0"/>
          <w:numId w:val="2"/>
        </w:numPr>
        <w:spacing w:after="160" w:line="256" w:lineRule="auto"/>
        <w:contextualSpacing/>
        <w:rPr>
          <w:rFonts w:ascii="Calibri" w:eastAsiaTheme="minorEastAsia" w:hAnsi="Calibri"/>
          <w:sz w:val="22"/>
          <w:szCs w:val="22"/>
          <w:lang w:eastAsia="en-US"/>
        </w:rPr>
      </w:pPr>
      <w:r>
        <w:rPr>
          <w:rFonts w:ascii="Calibri" w:eastAsiaTheme="minorEastAsia" w:hAnsi="Calibri"/>
          <w:sz w:val="22"/>
          <w:szCs w:val="22"/>
          <w:lang w:eastAsia="en-US"/>
        </w:rPr>
        <w:t>Dichiarare di accettare incondizionatamente tutte le condizioni previste dai presenti criteri;</w:t>
      </w:r>
    </w:p>
    <w:p w:rsidR="00035EBB" w:rsidRDefault="00035EBB" w:rsidP="00035EBB">
      <w:pPr>
        <w:spacing w:after="160" w:line="256" w:lineRule="auto"/>
        <w:ind w:left="720"/>
        <w:contextualSpacing/>
        <w:rPr>
          <w:rFonts w:ascii="Calibri" w:eastAsiaTheme="minorEastAsia" w:hAnsi="Calibri"/>
          <w:sz w:val="22"/>
          <w:szCs w:val="22"/>
          <w:lang w:eastAsia="en-US"/>
        </w:rPr>
      </w:pPr>
    </w:p>
    <w:bookmarkEnd w:id="1"/>
    <w:p w:rsidR="00035EBB" w:rsidRDefault="00035EBB" w:rsidP="00035EBB">
      <w:pPr>
        <w:spacing w:after="160" w:line="256" w:lineRule="auto"/>
        <w:jc w:val="center"/>
        <w:rPr>
          <w:rFonts w:ascii="Calibri" w:eastAsiaTheme="minorEastAsia" w:hAnsi="Calibri"/>
          <w:sz w:val="22"/>
          <w:szCs w:val="22"/>
          <w:lang w:eastAsia="en-US"/>
        </w:rPr>
      </w:pPr>
      <w:r>
        <w:rPr>
          <w:rFonts w:ascii="Calibri" w:eastAsiaTheme="minorEastAsia" w:hAnsi="Calibri"/>
          <w:sz w:val="22"/>
          <w:szCs w:val="22"/>
          <w:lang w:eastAsia="en-US"/>
        </w:rPr>
        <w:t>ESPERIENZA:</w:t>
      </w:r>
    </w:p>
    <w:p w:rsidR="00035EBB" w:rsidRDefault="00035EBB" w:rsidP="00035EBB">
      <w:pP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lastRenderedPageBreak/>
        <w:t>Aver maturato una comprovata esperienza nell’organizzazione e/o gestione di attività di campi estivi e/o di attività di animazione estiva per ragazzi.</w:t>
      </w:r>
    </w:p>
    <w:p w:rsidR="00035EBB" w:rsidRDefault="00035EBB" w:rsidP="00035EBB">
      <w:pPr>
        <w:spacing w:after="160" w:line="256" w:lineRule="auto"/>
        <w:jc w:val="center"/>
        <w:rPr>
          <w:rFonts w:ascii="Calibri" w:eastAsiaTheme="minorEastAsia" w:hAnsi="Calibri"/>
          <w:sz w:val="22"/>
          <w:szCs w:val="22"/>
          <w:lang w:eastAsia="en-US"/>
        </w:rPr>
      </w:pPr>
      <w:r>
        <w:rPr>
          <w:rFonts w:ascii="Calibri" w:eastAsiaTheme="minorEastAsia" w:hAnsi="Calibri"/>
          <w:sz w:val="22"/>
          <w:szCs w:val="22"/>
          <w:lang w:eastAsia="en-US"/>
        </w:rPr>
        <w:t>PERSONALE:</w:t>
      </w:r>
    </w:p>
    <w:p w:rsidR="00035EBB" w:rsidRDefault="00035EBB" w:rsidP="00035EBB">
      <w:pPr>
        <w:numPr>
          <w:ilvl w:val="0"/>
          <w:numId w:val="1"/>
        </w:numPr>
        <w:spacing w:after="160" w:line="256" w:lineRule="auto"/>
        <w:contextualSpacing/>
        <w:rPr>
          <w:rFonts w:ascii="Calibri" w:eastAsiaTheme="minorEastAsia" w:hAnsi="Calibri"/>
          <w:sz w:val="22"/>
          <w:szCs w:val="22"/>
          <w:lang w:eastAsia="en-US"/>
        </w:rPr>
      </w:pPr>
      <w:r>
        <w:rPr>
          <w:rFonts w:ascii="Calibri" w:eastAsiaTheme="minorEastAsia" w:hAnsi="Calibri"/>
          <w:sz w:val="22"/>
          <w:szCs w:val="22"/>
          <w:lang w:eastAsia="en-US"/>
        </w:rPr>
        <w:t xml:space="preserve">IMPEGNO AD UTILIZZARE PERSONALE, SECONDO LE DISPOSIZIONI DI LEGGE VIGENTI, </w:t>
      </w:r>
      <w:bookmarkStart w:id="2" w:name="_Hlk511897855"/>
      <w:r>
        <w:rPr>
          <w:rFonts w:ascii="Calibri" w:eastAsiaTheme="minorEastAsia" w:hAnsi="Calibri"/>
          <w:sz w:val="22"/>
          <w:szCs w:val="22"/>
          <w:lang w:eastAsia="en-US"/>
        </w:rPr>
        <w:t xml:space="preserve">IN NUMERO ADEGUATO IN RELAZIONE AL NUMERO DEI BAMBINI/E, RAGAZZI/E, IN PARTICOLARE IL RAPPORTO FRA ANIMATORI E BAMBINI DOVRA’ ESSERE DI ALMENO </w:t>
      </w:r>
      <w:r>
        <w:rPr>
          <w:rFonts w:ascii="Calibri" w:eastAsiaTheme="minorEastAsia" w:hAnsi="Calibri"/>
          <w:b/>
          <w:sz w:val="22"/>
          <w:szCs w:val="22"/>
          <w:u w:val="single"/>
          <w:lang w:eastAsia="en-US"/>
        </w:rPr>
        <w:t>1 ANIMATORE OGNI 15,</w:t>
      </w:r>
      <w:r>
        <w:rPr>
          <w:rFonts w:ascii="Calibri" w:eastAsiaTheme="minorEastAsia" w:hAnsi="Calibri"/>
          <w:sz w:val="22"/>
          <w:szCs w:val="22"/>
          <w:lang w:eastAsia="en-US"/>
        </w:rPr>
        <w:t xml:space="preserve"> CON COMPROVATA ESPERIENZA DI ALMENO DUE ANNI NELLA CONDUZONE DI ATTIVITA’ SIMILARI; Il RESPONSABILE E GLI ANIMATORI DEVONO POSSEDERE REQUISITI DI FORMAZIONE ED ESPERIENZA NELLA CONDUZIONE DELL’ATTIVITA’ PROPOSTA.</w:t>
      </w:r>
    </w:p>
    <w:p w:rsidR="00035EBB" w:rsidRDefault="00035EBB" w:rsidP="00035EBB">
      <w:pPr>
        <w:numPr>
          <w:ilvl w:val="0"/>
          <w:numId w:val="1"/>
        </w:numPr>
        <w:spacing w:after="160" w:line="256" w:lineRule="auto"/>
        <w:contextualSpacing/>
        <w:rPr>
          <w:rFonts w:ascii="Calibri" w:eastAsiaTheme="minorEastAsia" w:hAnsi="Calibri"/>
          <w:sz w:val="22"/>
          <w:szCs w:val="22"/>
          <w:lang w:eastAsia="en-US"/>
        </w:rPr>
      </w:pPr>
      <w:bookmarkStart w:id="3" w:name="_Hlk511897907"/>
      <w:bookmarkEnd w:id="2"/>
      <w:r>
        <w:rPr>
          <w:rFonts w:ascii="Calibri" w:eastAsiaTheme="minorEastAsia" w:hAnsi="Calibri"/>
          <w:sz w:val="22"/>
          <w:szCs w:val="22"/>
          <w:lang w:eastAsia="en-US"/>
        </w:rPr>
        <w:t>Il personale dovrà possedere almeno il diploma di scuola media superiore ed aver maturato esperienza documentata attraverso idoneo curriculum vitae nel settore dell’animazione e dell’aggregazione</w:t>
      </w:r>
      <w:bookmarkEnd w:id="3"/>
      <w:r>
        <w:rPr>
          <w:rFonts w:ascii="Calibri" w:eastAsiaTheme="minorEastAsia" w:hAnsi="Calibri"/>
          <w:sz w:val="22"/>
          <w:szCs w:val="22"/>
          <w:lang w:eastAsia="en-US"/>
        </w:rPr>
        <w:t>.</w:t>
      </w:r>
    </w:p>
    <w:p w:rsidR="00035EBB" w:rsidRDefault="00035EBB" w:rsidP="00035EBB">
      <w:pP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Laddove necessario, il gestore dovrà garantire l’integrazione con personale adeguatamente qualificato ai sensi delle normative vigenti in funzione di particolari attività che si intendono svolgere nel campo estivo (esempio istruttore di nuoto, ecc.).</w:t>
      </w:r>
    </w:p>
    <w:p w:rsidR="00035EBB" w:rsidRDefault="00035EBB" w:rsidP="00035EBB">
      <w:pPr>
        <w:spacing w:after="160" w:line="256" w:lineRule="auto"/>
        <w:jc w:val="center"/>
        <w:rPr>
          <w:rFonts w:ascii="Calibri" w:eastAsiaTheme="minorEastAsia" w:hAnsi="Calibri"/>
          <w:sz w:val="22"/>
          <w:szCs w:val="22"/>
          <w:lang w:eastAsia="en-US"/>
        </w:rPr>
      </w:pPr>
      <w:r>
        <w:rPr>
          <w:rFonts w:ascii="Calibri" w:eastAsiaTheme="minorEastAsia" w:hAnsi="Calibri"/>
          <w:sz w:val="22"/>
          <w:szCs w:val="22"/>
          <w:lang w:eastAsia="en-US"/>
        </w:rPr>
        <w:t>SEDE</w:t>
      </w:r>
      <w:bookmarkStart w:id="4" w:name="_Hlk511897493"/>
      <w:r>
        <w:rPr>
          <w:rFonts w:ascii="Calibri" w:eastAsiaTheme="minorEastAsia" w:hAnsi="Calibri"/>
          <w:sz w:val="22"/>
          <w:szCs w:val="22"/>
          <w:lang w:eastAsia="en-US"/>
        </w:rPr>
        <w:t>:</w:t>
      </w:r>
    </w:p>
    <w:p w:rsidR="00035EBB" w:rsidRDefault="00035EBB" w:rsidP="00035EBB">
      <w:pP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Le attività estive dovranno essere svolte in una struttura idonea rispetto alle stesse, nello specifico, deve essere ubicata nel raggio massimo di 25 Km da Castrignano dei Greci, essere dotata di piscina, di certificato di agibilità, in assenza di barriere architettoniche, in conformità alle vigenti normative in materia, con ampi spazi d’ombra, con adeguati servizi igienici ed i necessari servizi di supporto per le varie attività da svolgere;</w:t>
      </w:r>
    </w:p>
    <w:p w:rsidR="00035EBB" w:rsidRDefault="00035EBB" w:rsidP="00035EBB">
      <w:pPr>
        <w:spacing w:after="160" w:line="256" w:lineRule="auto"/>
        <w:rPr>
          <w:rFonts w:ascii="Calibri" w:eastAsiaTheme="minorEastAsia" w:hAnsi="Calibri"/>
          <w:sz w:val="22"/>
          <w:szCs w:val="22"/>
          <w:lang w:eastAsia="en-US"/>
        </w:rPr>
      </w:pPr>
    </w:p>
    <w:bookmarkEnd w:id="4"/>
    <w:p w:rsidR="00035EBB" w:rsidRDefault="00035EBB" w:rsidP="00035EBB">
      <w:pPr>
        <w:spacing w:after="160" w:line="256" w:lineRule="auto"/>
        <w:jc w:val="center"/>
        <w:rPr>
          <w:rFonts w:ascii="Calibri" w:eastAsiaTheme="minorEastAsia" w:hAnsi="Calibri"/>
          <w:sz w:val="22"/>
          <w:szCs w:val="22"/>
          <w:lang w:eastAsia="en-US"/>
        </w:rPr>
      </w:pPr>
      <w:r>
        <w:rPr>
          <w:rFonts w:ascii="Calibri" w:eastAsiaTheme="minorEastAsia" w:hAnsi="Calibri"/>
          <w:sz w:val="22"/>
          <w:szCs w:val="22"/>
          <w:lang w:eastAsia="en-US"/>
        </w:rPr>
        <w:t>CONTENUTO MINIMO DEI PROGETTI:</w:t>
      </w:r>
    </w:p>
    <w:p w:rsidR="00035EBB" w:rsidRDefault="00035EBB" w:rsidP="00035EBB">
      <w:pP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 xml:space="preserve">Deve essere presentato un progetto calibrato sulle diverse fasce di età, contenente la descrizione delle attività, degli spazi, degli strumenti, nonché delle modalità di gestione delle iscrizioni degli utenti e la riscossione delle tariffe e dell’intera organizzazione delle attività. </w:t>
      </w:r>
    </w:p>
    <w:p w:rsidR="00035EBB" w:rsidRDefault="00035EBB" w:rsidP="00035EBB">
      <w:pP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 xml:space="preserve">Le attività proposte dovranno essere di tipo socio educativo ricreativo e ludico sportivo e comprendere, comunque, nuoto ed altri sport. </w:t>
      </w:r>
    </w:p>
    <w:p w:rsidR="00035EBB" w:rsidRDefault="00035EBB" w:rsidP="00035EBB">
      <w:pP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 xml:space="preserve">Il progetto deve contenere l’impegno </w:t>
      </w:r>
      <w:bookmarkStart w:id="5" w:name="_Hlk511898240"/>
      <w:r>
        <w:rPr>
          <w:rFonts w:ascii="Calibri" w:eastAsiaTheme="minorEastAsia" w:hAnsi="Calibri"/>
          <w:sz w:val="22"/>
          <w:szCs w:val="22"/>
          <w:lang w:eastAsia="en-US"/>
        </w:rPr>
        <w:t>all’ammissione dei bambini/e senza alcuna discriminazione in relazione ad etnia, lingua, religione ecc. nonché alla partecipazione di minori diversamente abili che deve essere assicurata compatibilmente con le attività previste dal progetto.</w:t>
      </w:r>
    </w:p>
    <w:p w:rsidR="00035EBB" w:rsidRDefault="00035EBB" w:rsidP="00035EBB">
      <w:pPr>
        <w:spacing w:after="160" w:line="256" w:lineRule="auto"/>
        <w:rPr>
          <w:rFonts w:ascii="Calibri" w:eastAsiaTheme="minorEastAsia" w:hAnsi="Calibri"/>
          <w:sz w:val="22"/>
          <w:szCs w:val="22"/>
          <w:lang w:eastAsia="en-US"/>
        </w:rPr>
      </w:pPr>
    </w:p>
    <w:p w:rsidR="00035EBB" w:rsidRDefault="00035EBB" w:rsidP="00035EBB">
      <w:pPr>
        <w:spacing w:after="160" w:line="256" w:lineRule="auto"/>
        <w:jc w:val="center"/>
        <w:rPr>
          <w:rFonts w:ascii="Calibri" w:eastAsiaTheme="minorEastAsia" w:hAnsi="Calibri"/>
          <w:sz w:val="22"/>
          <w:szCs w:val="22"/>
          <w:lang w:eastAsia="en-US"/>
        </w:rPr>
      </w:pPr>
      <w:r>
        <w:rPr>
          <w:rFonts w:ascii="Calibri" w:eastAsiaTheme="minorEastAsia" w:hAnsi="Calibri"/>
          <w:sz w:val="22"/>
          <w:szCs w:val="22"/>
          <w:lang w:eastAsia="en-US"/>
        </w:rPr>
        <w:t>COSTO:</w:t>
      </w:r>
    </w:p>
    <w:p w:rsidR="00035EBB" w:rsidRDefault="00035EBB" w:rsidP="00035EBB">
      <w:pPr>
        <w:spacing w:after="160" w:line="256" w:lineRule="auto"/>
        <w:rPr>
          <w:rFonts w:ascii="Calibri" w:eastAsiaTheme="minorEastAsia" w:hAnsi="Calibri"/>
          <w:sz w:val="22"/>
          <w:szCs w:val="22"/>
          <w:lang w:eastAsia="en-US"/>
        </w:rPr>
      </w:pPr>
      <w:r>
        <w:rPr>
          <w:rFonts w:ascii="Calibri" w:eastAsiaTheme="minorEastAsia" w:hAnsi="Calibri"/>
          <w:b/>
          <w:sz w:val="22"/>
          <w:szCs w:val="22"/>
          <w:lang w:eastAsia="en-US"/>
        </w:rPr>
        <w:t>Nel progetto dovrà essere indicato il costo pro capite comprensivo di assicurazione.</w:t>
      </w:r>
      <w:r>
        <w:rPr>
          <w:rFonts w:ascii="Calibri" w:eastAsiaTheme="minorEastAsia" w:hAnsi="Calibri"/>
          <w:sz w:val="22"/>
          <w:szCs w:val="22"/>
          <w:lang w:eastAsia="en-US"/>
        </w:rPr>
        <w:t xml:space="preserve"> Dovrà essere prevista la gratuità per minori appartenenti a nuclei in condizioni di disagio segnalate dai servizi sociali nel numero di almeno 1 ogni 10 partecipanti.</w:t>
      </w:r>
    </w:p>
    <w:p w:rsidR="00035EBB" w:rsidRDefault="00035EBB" w:rsidP="00035EBB">
      <w:pP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 xml:space="preserve"> Dovrà inoltre essere indicato a parte il costo pro capite dell’eventuale servizio trasporto con partenza da Castrignano dei Greci per tutta la durata del campus. In caso contrario occorrerà dichiarare che non può garantire tale ulteriore servizio.</w:t>
      </w:r>
    </w:p>
    <w:p w:rsidR="00035EBB" w:rsidRDefault="00035EBB" w:rsidP="00035EBB">
      <w:pP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Si fa presente che il servizio di trasporto è da considerarsi esterno rispetto all’oggetto della presente manifestazione e quindi potrà essere affidato anche ad altro soggetto nel rispetto dei principi di economia e buon andamento della pubblica amministrazione.</w:t>
      </w:r>
    </w:p>
    <w:bookmarkEnd w:id="5"/>
    <w:p w:rsidR="00035EBB" w:rsidRDefault="00035EBB" w:rsidP="00035EBB">
      <w:pPr>
        <w:spacing w:after="160" w:line="256" w:lineRule="auto"/>
        <w:rPr>
          <w:rFonts w:ascii="Calibri" w:eastAsiaTheme="minorEastAsia" w:hAnsi="Calibri"/>
          <w:sz w:val="22"/>
          <w:szCs w:val="22"/>
          <w:lang w:eastAsia="en-US"/>
        </w:rPr>
      </w:pPr>
    </w:p>
    <w:p w:rsidR="00035EBB" w:rsidRDefault="00035EBB" w:rsidP="00035EBB">
      <w:pP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 xml:space="preserve">                                                      PRESENTAZIONE DELLA DOMANDA E SCADENZA:</w:t>
      </w:r>
    </w:p>
    <w:p w:rsidR="00035EBB" w:rsidRDefault="00035EBB" w:rsidP="00035EBB">
      <w:pP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 xml:space="preserve">Il presente avviso e lo schema di manifestazione d’interesse sono scaricabili dal sito internet del Comune di Castrignano dei Greci </w:t>
      </w:r>
      <w:hyperlink r:id="rId8" w:history="1">
        <w:r>
          <w:rPr>
            <w:rStyle w:val="Collegamentoipertestuale"/>
            <w:rFonts w:ascii="Calibri" w:eastAsiaTheme="minorEastAsia" w:hAnsi="Calibri"/>
            <w:color w:val="0563C1"/>
            <w:sz w:val="22"/>
            <w:szCs w:val="22"/>
            <w:lang w:eastAsia="en-US"/>
          </w:rPr>
          <w:t>www.castrignanodeigreci.le.it</w:t>
        </w:r>
      </w:hyperlink>
      <w:r>
        <w:rPr>
          <w:rFonts w:ascii="Calibri" w:eastAsiaTheme="minorEastAsia" w:hAnsi="Calibri"/>
          <w:sz w:val="22"/>
          <w:szCs w:val="22"/>
          <w:lang w:eastAsia="en-US"/>
        </w:rPr>
        <w:t xml:space="preserve"> e/o disponibili presso l’ufficio servizi sociali del comune di Castrignano dei Greci.</w:t>
      </w:r>
    </w:p>
    <w:p w:rsidR="00035EBB" w:rsidRDefault="00035EBB" w:rsidP="00035EBB">
      <w:pP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La manifestazione di interesse, sottoscritta da parte del legale rappresentante, dovrà essere indirizzata al Responsabile del settore socio culturale del Comune e pervenire all’ufficio protocollo, in busta chiusa, recante la dicitura “Manifestazione d’interesse per organizzazione e gestione attività estive minori anno 2018”.</w:t>
      </w:r>
    </w:p>
    <w:p w:rsidR="00035EBB" w:rsidRDefault="00035EBB" w:rsidP="00035EBB">
      <w:pP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ENTRO LE 12.00 del giorno 4 maggio 2018</w:t>
      </w:r>
    </w:p>
    <w:p w:rsidR="00035EBB" w:rsidRDefault="00035EBB" w:rsidP="00035EBB">
      <w:pP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Alla manifestazione di interesse dovranno essere allegati (a pena di esclusione) i seguenti documenti:</w:t>
      </w:r>
    </w:p>
    <w:p w:rsidR="00035EBB" w:rsidRDefault="00035EBB" w:rsidP="00035EBB">
      <w:pPr>
        <w:numPr>
          <w:ilvl w:val="0"/>
          <w:numId w:val="1"/>
        </w:numPr>
        <w:spacing w:after="160" w:line="256" w:lineRule="auto"/>
        <w:contextualSpacing/>
        <w:rPr>
          <w:rFonts w:ascii="Calibri" w:eastAsiaTheme="minorEastAsia" w:hAnsi="Calibri"/>
          <w:sz w:val="22"/>
          <w:szCs w:val="22"/>
          <w:lang w:eastAsia="en-US"/>
        </w:rPr>
      </w:pPr>
      <w:bookmarkStart w:id="6" w:name="_Hlk511898848"/>
      <w:r>
        <w:rPr>
          <w:rFonts w:ascii="Calibri" w:eastAsiaTheme="minorEastAsia" w:hAnsi="Calibri"/>
          <w:sz w:val="22"/>
          <w:szCs w:val="22"/>
          <w:lang w:eastAsia="en-US"/>
        </w:rPr>
        <w:t>Fotocopia del documento di identità in corso di validità del legale rappresentante;</w:t>
      </w:r>
    </w:p>
    <w:p w:rsidR="00035EBB" w:rsidRDefault="00035EBB" w:rsidP="00035EBB">
      <w:pPr>
        <w:numPr>
          <w:ilvl w:val="0"/>
          <w:numId w:val="1"/>
        </w:numPr>
        <w:spacing w:after="160" w:line="256" w:lineRule="auto"/>
        <w:contextualSpacing/>
        <w:rPr>
          <w:rFonts w:ascii="Calibri" w:eastAsiaTheme="minorEastAsia" w:hAnsi="Calibri"/>
          <w:sz w:val="22"/>
          <w:szCs w:val="22"/>
          <w:lang w:eastAsia="en-US"/>
        </w:rPr>
      </w:pPr>
      <w:r>
        <w:rPr>
          <w:rFonts w:ascii="Calibri" w:eastAsiaTheme="minorEastAsia" w:hAnsi="Calibri"/>
          <w:sz w:val="22"/>
          <w:szCs w:val="22"/>
          <w:lang w:eastAsia="en-US"/>
        </w:rPr>
        <w:t>Progetto educativo/gestionale/organizzativo;</w:t>
      </w:r>
    </w:p>
    <w:p w:rsidR="00035EBB" w:rsidRDefault="00035EBB" w:rsidP="00035EBB">
      <w:pPr>
        <w:numPr>
          <w:ilvl w:val="0"/>
          <w:numId w:val="1"/>
        </w:numPr>
        <w:spacing w:after="160" w:line="256" w:lineRule="auto"/>
        <w:contextualSpacing/>
        <w:rPr>
          <w:rFonts w:ascii="Calibri" w:eastAsiaTheme="minorEastAsia" w:hAnsi="Calibri"/>
          <w:sz w:val="22"/>
          <w:szCs w:val="22"/>
          <w:lang w:eastAsia="en-US"/>
        </w:rPr>
      </w:pPr>
      <w:r>
        <w:rPr>
          <w:rFonts w:ascii="Calibri" w:eastAsiaTheme="minorEastAsia" w:hAnsi="Calibri"/>
          <w:sz w:val="22"/>
          <w:szCs w:val="22"/>
          <w:lang w:eastAsia="en-US"/>
        </w:rPr>
        <w:t>Modello di iscrizione partecipanti;</w:t>
      </w:r>
    </w:p>
    <w:p w:rsidR="00035EBB" w:rsidRDefault="00035EBB" w:rsidP="00035EBB">
      <w:pPr>
        <w:numPr>
          <w:ilvl w:val="0"/>
          <w:numId w:val="1"/>
        </w:numPr>
        <w:spacing w:after="160" w:line="256" w:lineRule="auto"/>
        <w:contextualSpacing/>
        <w:rPr>
          <w:rFonts w:ascii="Calibri" w:eastAsiaTheme="minorEastAsia" w:hAnsi="Calibri"/>
          <w:sz w:val="22"/>
          <w:szCs w:val="22"/>
          <w:lang w:eastAsia="en-US"/>
        </w:rPr>
      </w:pPr>
      <w:r>
        <w:rPr>
          <w:rFonts w:ascii="Calibri" w:eastAsiaTheme="minorEastAsia" w:hAnsi="Calibri"/>
          <w:sz w:val="22"/>
          <w:szCs w:val="22"/>
          <w:lang w:eastAsia="en-US"/>
        </w:rPr>
        <w:t>Copia dello statuto e dell’atto costitutivo;</w:t>
      </w:r>
    </w:p>
    <w:p w:rsidR="00035EBB" w:rsidRDefault="00035EBB" w:rsidP="00035EBB">
      <w:pPr>
        <w:numPr>
          <w:ilvl w:val="0"/>
          <w:numId w:val="1"/>
        </w:numPr>
        <w:spacing w:after="160" w:line="256" w:lineRule="auto"/>
        <w:contextualSpacing/>
        <w:rPr>
          <w:rFonts w:ascii="Calibri" w:eastAsiaTheme="minorEastAsia" w:hAnsi="Calibri"/>
          <w:sz w:val="22"/>
          <w:szCs w:val="22"/>
          <w:lang w:eastAsia="en-US"/>
        </w:rPr>
      </w:pPr>
      <w:r>
        <w:rPr>
          <w:rFonts w:ascii="Calibri" w:eastAsiaTheme="minorEastAsia" w:hAnsi="Calibri"/>
          <w:sz w:val="22"/>
          <w:szCs w:val="22"/>
          <w:lang w:eastAsia="en-US"/>
        </w:rPr>
        <w:t>Relazione sulle attività svolte comprovante un’esperienza triennale nel settore;</w:t>
      </w:r>
    </w:p>
    <w:p w:rsidR="00035EBB" w:rsidRDefault="00035EBB" w:rsidP="00035EBB">
      <w:pPr>
        <w:numPr>
          <w:ilvl w:val="0"/>
          <w:numId w:val="1"/>
        </w:numPr>
        <w:spacing w:after="160" w:line="256" w:lineRule="auto"/>
        <w:contextualSpacing/>
        <w:rPr>
          <w:rFonts w:ascii="Calibri" w:eastAsiaTheme="minorEastAsia" w:hAnsi="Calibri"/>
          <w:sz w:val="22"/>
          <w:szCs w:val="22"/>
          <w:lang w:eastAsia="en-US"/>
        </w:rPr>
      </w:pPr>
      <w:r>
        <w:rPr>
          <w:rFonts w:ascii="Calibri" w:eastAsiaTheme="minorEastAsia" w:hAnsi="Calibri"/>
          <w:sz w:val="22"/>
          <w:szCs w:val="22"/>
          <w:lang w:eastAsia="en-US"/>
        </w:rPr>
        <w:t>Certificato di agibilità della struttura proposta per lo svolgimento delle attività.</w:t>
      </w:r>
    </w:p>
    <w:bookmarkEnd w:id="6"/>
    <w:p w:rsidR="00035EBB" w:rsidRDefault="00035EBB" w:rsidP="00035EBB">
      <w:pPr>
        <w:spacing w:after="160" w:line="256" w:lineRule="auto"/>
        <w:ind w:left="720"/>
        <w:rPr>
          <w:rFonts w:ascii="Calibri" w:eastAsiaTheme="minorEastAsia" w:hAnsi="Calibri"/>
          <w:sz w:val="22"/>
          <w:szCs w:val="22"/>
          <w:lang w:eastAsia="en-US"/>
        </w:rPr>
      </w:pPr>
    </w:p>
    <w:p w:rsidR="00035EBB" w:rsidRDefault="00035EBB" w:rsidP="00035EBB">
      <w:pP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Eventuali integrazioni di documenti e/o dichiarazioni saranno ammesse esclusivamente se presentate all’ufficio protocollo del Comune di Castrignano dei Greci entro la data sopra indicata.</w:t>
      </w:r>
    </w:p>
    <w:p w:rsidR="00035EBB" w:rsidRDefault="00035EBB" w:rsidP="00035EBB">
      <w:pP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 xml:space="preserve">Non saranno prese in considerazione le manifestazioni di interesse che perverranno oltre la data indicata nel presente avviso. </w:t>
      </w:r>
    </w:p>
    <w:p w:rsidR="00035EBB" w:rsidRDefault="00035EBB" w:rsidP="00035EBB">
      <w:pP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Si fa presente che la pubblicazione del presente avviso non costituirà per l’A.C. alcun obbligo o impegno nei confronti dei soggetti partecipanti, né, per questi ultimi, pretesa ad aver diritto a qualsivoglia controprestazione, né la manifestazione d’interesse comporterà alcun obbligo da parte dell’A.C. qualora, per qualsiasi motivo non si proceda all’attivazione del servizio.</w:t>
      </w:r>
    </w:p>
    <w:p w:rsidR="00035EBB" w:rsidRDefault="00035EBB" w:rsidP="00035EBB">
      <w:pP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Per tutto quanto non esplicitato nel presente avviso pubblico, si rimanda alla normativa in materia.</w:t>
      </w:r>
    </w:p>
    <w:p w:rsidR="00035EBB" w:rsidRDefault="00035EBB" w:rsidP="00035EBB">
      <w:pP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Per informazioni rivolgersi all’ufficio servizi sociali del Comune.</w:t>
      </w:r>
    </w:p>
    <w:p w:rsidR="00035EBB" w:rsidRDefault="00035EBB" w:rsidP="00035EBB">
      <w:pPr>
        <w:spacing w:after="160" w:line="256" w:lineRule="auto"/>
        <w:rPr>
          <w:rFonts w:ascii="Calibri" w:eastAsiaTheme="minorEastAsia" w:hAnsi="Calibri"/>
          <w:sz w:val="22"/>
          <w:szCs w:val="22"/>
          <w:lang w:eastAsia="en-US"/>
        </w:rPr>
      </w:pPr>
    </w:p>
    <w:p w:rsidR="00035EBB" w:rsidRDefault="00035EBB" w:rsidP="00035EBB">
      <w:pP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 xml:space="preserve">Castrignano dei Greci, </w:t>
      </w:r>
      <w:r w:rsidR="001F776A">
        <w:rPr>
          <w:rFonts w:ascii="Calibri" w:eastAsiaTheme="minorEastAsia" w:hAnsi="Calibri"/>
          <w:sz w:val="22"/>
          <w:szCs w:val="22"/>
          <w:lang w:eastAsia="en-US"/>
        </w:rPr>
        <w:t>24/04/2018</w:t>
      </w:r>
    </w:p>
    <w:p w:rsidR="00035EBB" w:rsidRDefault="00035EBB" w:rsidP="00035EBB">
      <w:pP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ab/>
      </w:r>
      <w:r>
        <w:rPr>
          <w:rFonts w:ascii="Calibri" w:eastAsiaTheme="minorEastAsia" w:hAnsi="Calibri"/>
          <w:sz w:val="22"/>
          <w:szCs w:val="22"/>
          <w:lang w:eastAsia="en-US"/>
        </w:rPr>
        <w:tab/>
      </w:r>
      <w:r>
        <w:rPr>
          <w:rFonts w:ascii="Calibri" w:eastAsiaTheme="minorEastAsia" w:hAnsi="Calibri"/>
          <w:sz w:val="22"/>
          <w:szCs w:val="22"/>
          <w:lang w:eastAsia="en-US"/>
        </w:rPr>
        <w:tab/>
      </w:r>
      <w:r>
        <w:rPr>
          <w:rFonts w:ascii="Calibri" w:eastAsiaTheme="minorEastAsia" w:hAnsi="Calibri"/>
          <w:sz w:val="22"/>
          <w:szCs w:val="22"/>
          <w:lang w:eastAsia="en-US"/>
        </w:rPr>
        <w:tab/>
      </w:r>
      <w:r>
        <w:rPr>
          <w:rFonts w:ascii="Calibri" w:eastAsiaTheme="minorEastAsia" w:hAnsi="Calibri"/>
          <w:sz w:val="22"/>
          <w:szCs w:val="22"/>
          <w:lang w:eastAsia="en-US"/>
        </w:rPr>
        <w:tab/>
      </w:r>
      <w:r>
        <w:rPr>
          <w:rFonts w:ascii="Calibri" w:eastAsiaTheme="minorEastAsia" w:hAnsi="Calibri"/>
          <w:sz w:val="22"/>
          <w:szCs w:val="22"/>
          <w:lang w:eastAsia="en-US"/>
        </w:rPr>
        <w:tab/>
      </w:r>
      <w:r>
        <w:rPr>
          <w:rFonts w:ascii="Calibri" w:eastAsiaTheme="minorEastAsia" w:hAnsi="Calibri"/>
          <w:sz w:val="22"/>
          <w:szCs w:val="22"/>
          <w:lang w:eastAsia="en-US"/>
        </w:rPr>
        <w:tab/>
        <w:t xml:space="preserve"> Il Responsabile del settore socio culturale</w:t>
      </w:r>
    </w:p>
    <w:p w:rsidR="00035EBB" w:rsidRDefault="00035EBB" w:rsidP="00035EBB">
      <w:pP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ab/>
      </w:r>
      <w:r>
        <w:rPr>
          <w:rFonts w:ascii="Calibri" w:eastAsiaTheme="minorEastAsia" w:hAnsi="Calibri"/>
          <w:sz w:val="22"/>
          <w:szCs w:val="22"/>
          <w:lang w:eastAsia="en-US"/>
        </w:rPr>
        <w:tab/>
      </w:r>
      <w:r>
        <w:rPr>
          <w:rFonts w:ascii="Calibri" w:eastAsiaTheme="minorEastAsia" w:hAnsi="Calibri"/>
          <w:sz w:val="22"/>
          <w:szCs w:val="22"/>
          <w:lang w:eastAsia="en-US"/>
        </w:rPr>
        <w:tab/>
      </w:r>
      <w:r>
        <w:rPr>
          <w:rFonts w:ascii="Calibri" w:eastAsiaTheme="minorEastAsia" w:hAnsi="Calibri"/>
          <w:sz w:val="22"/>
          <w:szCs w:val="22"/>
          <w:lang w:eastAsia="en-US"/>
        </w:rPr>
        <w:tab/>
      </w:r>
      <w:r>
        <w:rPr>
          <w:rFonts w:ascii="Calibri" w:eastAsiaTheme="minorEastAsia" w:hAnsi="Calibri"/>
          <w:sz w:val="22"/>
          <w:szCs w:val="22"/>
          <w:lang w:eastAsia="en-US"/>
        </w:rPr>
        <w:tab/>
      </w:r>
      <w:r>
        <w:rPr>
          <w:rFonts w:ascii="Calibri" w:eastAsiaTheme="minorEastAsia" w:hAnsi="Calibri"/>
          <w:sz w:val="22"/>
          <w:szCs w:val="22"/>
          <w:lang w:eastAsia="en-US"/>
        </w:rPr>
        <w:tab/>
      </w:r>
      <w:r>
        <w:rPr>
          <w:rFonts w:ascii="Calibri" w:eastAsiaTheme="minorEastAsia" w:hAnsi="Calibri"/>
          <w:sz w:val="22"/>
          <w:szCs w:val="22"/>
          <w:lang w:eastAsia="en-US"/>
        </w:rPr>
        <w:tab/>
        <w:t xml:space="preserve">                 (</w:t>
      </w:r>
      <w:proofErr w:type="spellStart"/>
      <w:r>
        <w:rPr>
          <w:rFonts w:ascii="Calibri" w:eastAsiaTheme="minorEastAsia" w:hAnsi="Calibri"/>
          <w:sz w:val="22"/>
          <w:szCs w:val="22"/>
          <w:lang w:eastAsia="en-US"/>
        </w:rPr>
        <w:t>Ass</w:t>
      </w:r>
      <w:proofErr w:type="spellEnd"/>
      <w:r>
        <w:rPr>
          <w:rFonts w:ascii="Calibri" w:eastAsiaTheme="minorEastAsia" w:hAnsi="Calibri"/>
          <w:sz w:val="22"/>
          <w:szCs w:val="22"/>
          <w:lang w:eastAsia="en-US"/>
        </w:rPr>
        <w:t xml:space="preserve">. </w:t>
      </w:r>
      <w:proofErr w:type="spellStart"/>
      <w:r>
        <w:rPr>
          <w:rFonts w:ascii="Calibri" w:eastAsiaTheme="minorEastAsia" w:hAnsi="Calibri"/>
          <w:sz w:val="22"/>
          <w:szCs w:val="22"/>
          <w:lang w:eastAsia="en-US"/>
        </w:rPr>
        <w:t>Soc</w:t>
      </w:r>
      <w:proofErr w:type="spellEnd"/>
      <w:r>
        <w:rPr>
          <w:rFonts w:ascii="Calibri" w:eastAsiaTheme="minorEastAsia" w:hAnsi="Calibri"/>
          <w:sz w:val="22"/>
          <w:szCs w:val="22"/>
          <w:lang w:eastAsia="en-US"/>
        </w:rPr>
        <w:t xml:space="preserve">. Giovanni </w:t>
      </w:r>
      <w:proofErr w:type="spellStart"/>
      <w:r>
        <w:rPr>
          <w:rFonts w:ascii="Calibri" w:eastAsiaTheme="minorEastAsia" w:hAnsi="Calibri"/>
          <w:sz w:val="22"/>
          <w:szCs w:val="22"/>
          <w:lang w:eastAsia="en-US"/>
        </w:rPr>
        <w:t>Cotardo</w:t>
      </w:r>
      <w:proofErr w:type="spellEnd"/>
      <w:r>
        <w:rPr>
          <w:rFonts w:ascii="Calibri" w:eastAsiaTheme="minorEastAsia" w:hAnsi="Calibri"/>
          <w:sz w:val="22"/>
          <w:szCs w:val="22"/>
          <w:lang w:eastAsia="en-US"/>
        </w:rPr>
        <w:t>)</w:t>
      </w:r>
    </w:p>
    <w:p w:rsidR="00035EBB" w:rsidRDefault="00035EBB" w:rsidP="00035EBB">
      <w:pPr>
        <w:spacing w:after="160" w:line="256" w:lineRule="auto"/>
        <w:jc w:val="center"/>
        <w:rPr>
          <w:rFonts w:ascii="Calibri" w:eastAsiaTheme="minorEastAsia" w:hAnsi="Calibri"/>
          <w:sz w:val="22"/>
          <w:szCs w:val="22"/>
          <w:lang w:eastAsia="en-US"/>
        </w:rPr>
      </w:pPr>
    </w:p>
    <w:p w:rsidR="001F776A" w:rsidRDefault="001F776A" w:rsidP="00035EBB">
      <w:pPr>
        <w:spacing w:after="160" w:line="256" w:lineRule="auto"/>
        <w:jc w:val="center"/>
        <w:rPr>
          <w:rFonts w:ascii="Calibri" w:eastAsiaTheme="minorEastAsia" w:hAnsi="Calibri"/>
          <w:sz w:val="22"/>
          <w:szCs w:val="22"/>
          <w:lang w:eastAsia="en-US"/>
        </w:rPr>
      </w:pPr>
    </w:p>
    <w:p w:rsidR="001F776A" w:rsidRDefault="001F776A" w:rsidP="00035EBB">
      <w:pPr>
        <w:spacing w:after="160" w:line="256" w:lineRule="auto"/>
        <w:jc w:val="center"/>
        <w:rPr>
          <w:rFonts w:ascii="Calibri" w:eastAsiaTheme="minorEastAsia" w:hAnsi="Calibri"/>
          <w:sz w:val="22"/>
          <w:szCs w:val="22"/>
          <w:lang w:eastAsia="en-US"/>
        </w:rPr>
      </w:pPr>
    </w:p>
    <w:p w:rsidR="001F776A" w:rsidRDefault="001F776A" w:rsidP="00035EBB">
      <w:pPr>
        <w:spacing w:after="160" w:line="256" w:lineRule="auto"/>
        <w:jc w:val="center"/>
        <w:rPr>
          <w:rFonts w:ascii="Calibri" w:eastAsiaTheme="minorEastAsia" w:hAnsi="Calibri"/>
          <w:sz w:val="22"/>
          <w:szCs w:val="22"/>
          <w:lang w:eastAsia="en-US"/>
        </w:rPr>
      </w:pPr>
    </w:p>
    <w:p w:rsidR="001F776A" w:rsidRDefault="001F776A" w:rsidP="00035EBB">
      <w:pPr>
        <w:spacing w:after="160" w:line="256" w:lineRule="auto"/>
        <w:jc w:val="center"/>
        <w:rPr>
          <w:rFonts w:ascii="Calibri" w:eastAsiaTheme="minorEastAsia" w:hAnsi="Calibri"/>
          <w:sz w:val="22"/>
          <w:szCs w:val="22"/>
          <w:lang w:eastAsia="en-US"/>
        </w:rPr>
      </w:pPr>
    </w:p>
    <w:p w:rsidR="001F776A" w:rsidRDefault="001F776A" w:rsidP="00035EBB">
      <w:pPr>
        <w:spacing w:after="160" w:line="256" w:lineRule="auto"/>
        <w:jc w:val="center"/>
        <w:rPr>
          <w:rFonts w:ascii="Calibri" w:eastAsiaTheme="minorEastAsia" w:hAnsi="Calibri"/>
          <w:sz w:val="22"/>
          <w:szCs w:val="22"/>
          <w:lang w:eastAsia="en-US"/>
        </w:rPr>
      </w:pPr>
    </w:p>
    <w:p w:rsidR="001F776A" w:rsidRDefault="001F776A" w:rsidP="00035EBB">
      <w:pPr>
        <w:spacing w:after="160" w:line="256" w:lineRule="auto"/>
        <w:jc w:val="center"/>
        <w:rPr>
          <w:rFonts w:ascii="Calibri" w:eastAsiaTheme="minorEastAsia" w:hAnsi="Calibri"/>
          <w:sz w:val="22"/>
          <w:szCs w:val="22"/>
          <w:lang w:eastAsia="en-US"/>
        </w:rPr>
      </w:pPr>
    </w:p>
    <w:p w:rsidR="001F776A" w:rsidRDefault="001F776A" w:rsidP="00035EBB">
      <w:pPr>
        <w:spacing w:after="160" w:line="256" w:lineRule="auto"/>
        <w:jc w:val="center"/>
        <w:rPr>
          <w:rFonts w:ascii="Calibri" w:eastAsiaTheme="minorEastAsia" w:hAnsi="Calibri"/>
          <w:sz w:val="22"/>
          <w:szCs w:val="22"/>
          <w:lang w:eastAsia="en-US"/>
        </w:rPr>
      </w:pP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jc w:val="center"/>
        <w:rPr>
          <w:rFonts w:ascii="Calibri" w:eastAsiaTheme="minorEastAsia" w:hAnsi="Calibri"/>
          <w:sz w:val="22"/>
          <w:szCs w:val="22"/>
          <w:lang w:eastAsia="en-US"/>
        </w:rPr>
      </w:pPr>
      <w:r>
        <w:rPr>
          <w:rFonts w:ascii="Calibri" w:eastAsiaTheme="minorEastAsia" w:hAnsi="Calibri"/>
          <w:sz w:val="22"/>
          <w:szCs w:val="22"/>
          <w:lang w:eastAsia="en-US"/>
        </w:rPr>
        <w:t>MANIFESTAZIONE DI INTERESSE/DICHIARAZIONE</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jc w:val="center"/>
        <w:rPr>
          <w:rFonts w:ascii="Calibri" w:eastAsiaTheme="minorEastAsia" w:hAnsi="Calibri"/>
          <w:sz w:val="22"/>
          <w:szCs w:val="22"/>
          <w:lang w:eastAsia="en-US"/>
        </w:rPr>
      </w:pPr>
      <w:r>
        <w:rPr>
          <w:rFonts w:ascii="Calibri" w:eastAsiaTheme="minorEastAsia" w:hAnsi="Calibri"/>
          <w:sz w:val="22"/>
          <w:szCs w:val="22"/>
          <w:lang w:eastAsia="en-US"/>
        </w:rPr>
        <w:t>Avviso pubblico per l’individuazione di soggetto organizzatore e gestore delle attività estive per minori</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jc w:val="center"/>
        <w:rPr>
          <w:rFonts w:ascii="Calibri" w:eastAsiaTheme="minorEastAsia" w:hAnsi="Calibri"/>
          <w:sz w:val="22"/>
          <w:szCs w:val="22"/>
          <w:lang w:eastAsia="en-US"/>
        </w:rPr>
      </w:pPr>
      <w:r>
        <w:rPr>
          <w:rFonts w:ascii="Calibri" w:eastAsiaTheme="minorEastAsia" w:hAnsi="Calibri"/>
          <w:sz w:val="22"/>
          <w:szCs w:val="22"/>
          <w:lang w:eastAsia="en-US"/>
        </w:rPr>
        <w:t xml:space="preserve">Delibera Giunta Comunale n. </w:t>
      </w:r>
      <w:bookmarkStart w:id="7" w:name="_Hlk511896740"/>
      <w:r>
        <w:rPr>
          <w:rFonts w:ascii="Calibri" w:eastAsiaTheme="minorEastAsia" w:hAnsi="Calibri"/>
          <w:sz w:val="22"/>
          <w:szCs w:val="22"/>
          <w:lang w:eastAsia="en-US"/>
        </w:rPr>
        <w:t>43 del 10/04/2018</w:t>
      </w:r>
      <w:bookmarkEnd w:id="7"/>
    </w:p>
    <w:p w:rsidR="00035EBB" w:rsidRDefault="001F776A" w:rsidP="001F776A">
      <w:pPr>
        <w:pBdr>
          <w:top w:val="single" w:sz="4" w:space="1" w:color="auto"/>
          <w:left w:val="single" w:sz="4" w:space="4" w:color="auto"/>
          <w:bottom w:val="single" w:sz="4" w:space="1" w:color="auto"/>
          <w:right w:val="single" w:sz="4" w:space="4" w:color="auto"/>
        </w:pBdr>
        <w:spacing w:after="160" w:line="256" w:lineRule="auto"/>
        <w:ind w:firstLine="708"/>
        <w:jc w:val="center"/>
        <w:rPr>
          <w:rFonts w:ascii="Calibri" w:eastAsiaTheme="minorEastAsia" w:hAnsi="Calibri"/>
          <w:sz w:val="22"/>
          <w:szCs w:val="22"/>
          <w:lang w:eastAsia="en-US"/>
        </w:rPr>
      </w:pPr>
      <w:r>
        <w:rPr>
          <w:rFonts w:ascii="Calibri" w:eastAsiaTheme="minorEastAsia" w:hAnsi="Calibri"/>
          <w:sz w:val="22"/>
          <w:szCs w:val="22"/>
          <w:lang w:eastAsia="en-US"/>
        </w:rPr>
        <w:t xml:space="preserve">                                                                                              </w:t>
      </w:r>
      <w:r w:rsidR="00035EBB">
        <w:rPr>
          <w:rFonts w:ascii="Calibri" w:eastAsiaTheme="minorEastAsia" w:hAnsi="Calibri"/>
          <w:sz w:val="22"/>
          <w:szCs w:val="22"/>
          <w:lang w:eastAsia="en-US"/>
        </w:rPr>
        <w:t>Al Comune di Castrignano dei Greci</w:t>
      </w:r>
    </w:p>
    <w:p w:rsidR="00035EBB" w:rsidRDefault="001F776A" w:rsidP="00035EBB">
      <w:pPr>
        <w:pBdr>
          <w:top w:val="single" w:sz="4" w:space="1" w:color="auto"/>
          <w:left w:val="single" w:sz="4" w:space="4" w:color="auto"/>
          <w:bottom w:val="single" w:sz="4" w:space="1" w:color="auto"/>
          <w:right w:val="single" w:sz="4" w:space="4" w:color="auto"/>
        </w:pBdr>
        <w:spacing w:after="160" w:line="256" w:lineRule="auto"/>
        <w:jc w:val="center"/>
        <w:rPr>
          <w:rFonts w:ascii="Calibri" w:eastAsiaTheme="minorEastAsia" w:hAnsi="Calibri"/>
          <w:sz w:val="22"/>
          <w:szCs w:val="22"/>
          <w:lang w:eastAsia="en-US"/>
        </w:rPr>
      </w:pPr>
      <w:r>
        <w:rPr>
          <w:rFonts w:ascii="Calibri" w:eastAsiaTheme="minorEastAsia" w:hAnsi="Calibri"/>
          <w:sz w:val="22"/>
          <w:szCs w:val="22"/>
          <w:lang w:eastAsia="en-US"/>
        </w:rPr>
        <w:t xml:space="preserve">                                                                                                          </w:t>
      </w:r>
      <w:r w:rsidR="00035EBB">
        <w:rPr>
          <w:rFonts w:ascii="Calibri" w:eastAsiaTheme="minorEastAsia" w:hAnsi="Calibri"/>
          <w:sz w:val="22"/>
          <w:szCs w:val="22"/>
          <w:lang w:eastAsia="en-US"/>
        </w:rPr>
        <w:t>Responsabile Settore socio culturale</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Il sottoscritto………………………………………………………………………….., nato a ………………………………………………………..</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w:t>
      </w:r>
      <w:proofErr w:type="spellStart"/>
      <w:r>
        <w:rPr>
          <w:rFonts w:ascii="Calibri" w:eastAsiaTheme="minorEastAsia" w:hAnsi="Calibri"/>
          <w:sz w:val="22"/>
          <w:szCs w:val="22"/>
          <w:lang w:eastAsia="en-US"/>
        </w:rPr>
        <w:t>prov</w:t>
      </w:r>
      <w:proofErr w:type="spellEnd"/>
      <w:r>
        <w:rPr>
          <w:rFonts w:ascii="Calibri" w:eastAsiaTheme="minorEastAsia" w:hAnsi="Calibri"/>
          <w:sz w:val="22"/>
          <w:szCs w:val="22"/>
          <w:lang w:eastAsia="en-US"/>
        </w:rPr>
        <w:t>……) IL……………………………………..e residente in ……………………………………………………………………………………..</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Via…………………………………………………………………… in qualità di legale rappresentante dell’società/associazione (indicare se trattasi di soggetto di cui alle lettere A, B, C, D, DEI REQUISITI SOGGETTIVI) ……………………………………………………………………., con sede in ………………………………………………………</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c.f…………………………………………………p.iva……………………………………………………………………………………………………….</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jc w:val="center"/>
        <w:rPr>
          <w:rFonts w:ascii="Calibri" w:eastAsiaTheme="minorEastAsia" w:hAnsi="Calibri"/>
          <w:sz w:val="22"/>
          <w:szCs w:val="22"/>
          <w:lang w:eastAsia="en-US"/>
        </w:rPr>
      </w:pPr>
      <w:r>
        <w:rPr>
          <w:rFonts w:ascii="Calibri" w:eastAsiaTheme="minorEastAsia" w:hAnsi="Calibri"/>
          <w:sz w:val="22"/>
          <w:szCs w:val="22"/>
          <w:lang w:eastAsia="en-US"/>
        </w:rPr>
        <w:t>MANIFESTA IL PROPRIO INTERESSE</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A svolgere il servizio di organizzazione e gestione delle attività estive anno 2018 (campo estivo) rivolte a circa 100 minori residenti nel Comune di Castrignano dei Greci, di cui alla delibera G.C. 43 del 10/04/2018.</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 xml:space="preserve">A tal fine, ai sensi degli artt. 46 e 47 del </w:t>
      </w:r>
      <w:proofErr w:type="spellStart"/>
      <w:r>
        <w:rPr>
          <w:rFonts w:ascii="Calibri" w:eastAsiaTheme="minorEastAsia" w:hAnsi="Calibri"/>
          <w:sz w:val="22"/>
          <w:szCs w:val="22"/>
          <w:lang w:eastAsia="en-US"/>
        </w:rPr>
        <w:t>Dpr</w:t>
      </w:r>
      <w:proofErr w:type="spellEnd"/>
      <w:r>
        <w:rPr>
          <w:rFonts w:ascii="Calibri" w:eastAsiaTheme="minorEastAsia" w:hAnsi="Calibri"/>
          <w:sz w:val="22"/>
          <w:szCs w:val="22"/>
          <w:lang w:eastAsia="en-US"/>
        </w:rPr>
        <w:t xml:space="preserve"> 28/12/2000, n. 445, sotto la propria responsabilità e nella consapevolezza delle conseguenze penali in caso di dichiarazione mendace, formazione o uso di atti falsi e della decadenza dai benefici ottenuti sulla base di dichiarazioni non veritiere</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jc w:val="center"/>
        <w:rPr>
          <w:rFonts w:ascii="Calibri" w:eastAsiaTheme="minorEastAsia" w:hAnsi="Calibri"/>
          <w:sz w:val="22"/>
          <w:szCs w:val="22"/>
          <w:lang w:eastAsia="en-US"/>
        </w:rPr>
      </w:pPr>
      <w:r>
        <w:rPr>
          <w:rFonts w:ascii="Calibri" w:eastAsiaTheme="minorEastAsia" w:hAnsi="Calibri"/>
          <w:sz w:val="22"/>
          <w:szCs w:val="22"/>
          <w:lang w:eastAsia="en-US"/>
        </w:rPr>
        <w:t>Dichiara</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1. di avere i requisiti previsti dall’art. 11 della Legge Regionale n. 33/2006;</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2. di essere iscritto alla C.C.I.A.A. (N……. DEL………….) per l’attività in oggetto oppure, per gli enti non commerciali, essere in possesso  del riconoscimento del CONI con atto n. ……..del…………………………;</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3. di essere iscritta al n. ….. del Regolamento Regionale  delle Associazioni di promozione sociale;</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4. di disporre di adeguata copertura assicurativa per infortuni e r.c.t. (che sarà consegnata prima dell’avvio delle attività);</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5. di non avere pendenze giudiziarie in corso;</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6. di non avere avuto, o non avere in corso, cause di risoluzione contrattuale per inadempienza con Amministrazioni Pubbliche;</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7. che le attività estive dovranno essere svolte in una struttura ……………………… ubicata a Km…… da Castrignano dei Greci, dotata di piscina, di certificato di agibilità, in assenza di barriere architettoniche, in conformità alle vigenti normative in materia, con ampi spazi d’ombra, con adeguati servizi igienici ed i necessari servizi di supporto per le varie attività da svolgere;</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8.   di aver maturato esperienza nell’organizzazione e/o gestione di attività di campi estivi e/o di attività di animazione estiva per ragazzi (come da relazione allegata);</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9. di mettere a disposizione personale qualificato, secondo le vigenti disposizioni di legge, IN NUMERO ADEGUATO IN RELAZIONE AL NUMERO DEI BAMBINI/E, RAGAZZI/E, IN PARTICOLARE IL RAPPORTO FRA ANIMATORI E BAMBINI DOVRA’ ESSERE DI ALMENO 1 ANIMATORE OGNI 15, CON COMPROVATA ESPERIENZA DI ALEMNO DUE ANNI NELLA CONDUZONE DI ATTIVITA’ SIMILARI; Il RESPONSABILE E GLI ANIMATORI DEVONO POSSEDERE REQUISITI DI FORMAZIONE ED ESPERIENZA NELLA CONDUZIONE DELL’ATTIVITA’ PROPOSTA.</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10. che il personale dovrà possedere almeno il diploma di scuola media superiore ed aver maturato esperienza documentata attraverso idoneo curriculum vitae nel settore dell’animazione e dell’aggregazione;</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11. di accettare incondizionatamente tutte le condizioni previste dall’avviso pubblico;</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12. di garantire l’integrazione, laddove necessario, con personale adeguatamente qualificato ai sensi della normativa vigente in funzione di particolari attività che si intendono svolgere nel campo estivo (es. istruttore di nuoto, calcetto,  tennis, danza ecc.);</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13. di impegnarsi all’ammissione dei bambini/e senza alcuna discriminazione in relazione ad etnia, lingua, religione ecc. nonché alla partecipazione di minori diversamente abili che deve essere assicurata compatibilmente con le attività previste dal progetto;</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14. di garantire la gratuità per minori appartenenti a nuclei in condizioni di disagio segnalate dai servizi sociali nel numero di almeno 1 ogni 10 partecipanti;</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15. di esonerare il Comune da qualsiasi responsabilità diretta o indiretta a qualsiasi titolo derivante alle persone, alle strutture o alle cose, a seguito dell’attività svolta;</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16. di accettare integralmente tutto quanto previsto dalla normativa vigente (tutela privacy, norme comportamentali, a norma di sicurezza, tutela sanitaria delle attività sportive, ecc.), con impegno a comunicare ai partecipanti alle attività di che trattasi che i dati raccolti verranno trattati per l’utilizzo a fini istituzionali, ai sensi del Decreto legislativo n. 196 del 30.06.2003 e successive modifiche ed integrazioni.</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Il sottoscritto dichiara, altresì, che i propri contatti dedicati ai rapporti con codesta P.A. sono i seguenti:</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n. telefono………………………………………..</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indirizzo di posta elettronica…………………………………………………..</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Si allegano:</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w:t>
      </w:r>
      <w:r>
        <w:rPr>
          <w:rFonts w:ascii="Calibri" w:eastAsiaTheme="minorEastAsia" w:hAnsi="Calibri"/>
          <w:sz w:val="22"/>
          <w:szCs w:val="22"/>
          <w:lang w:eastAsia="en-US"/>
        </w:rPr>
        <w:tab/>
        <w:t>Fotocopia del documento di identità in corso di validità del legale rappresentante;</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w:t>
      </w:r>
      <w:r>
        <w:rPr>
          <w:rFonts w:ascii="Calibri" w:eastAsiaTheme="minorEastAsia" w:hAnsi="Calibri"/>
          <w:sz w:val="22"/>
          <w:szCs w:val="22"/>
          <w:lang w:eastAsia="en-US"/>
        </w:rPr>
        <w:tab/>
        <w:t>Progetto educativo/gestionale/organizzativo;</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w:t>
      </w:r>
      <w:r>
        <w:rPr>
          <w:rFonts w:ascii="Calibri" w:eastAsiaTheme="minorEastAsia" w:hAnsi="Calibri"/>
          <w:sz w:val="22"/>
          <w:szCs w:val="22"/>
          <w:lang w:eastAsia="en-US"/>
        </w:rPr>
        <w:tab/>
        <w:t>Modello di iscrizione partecipanti;</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w:t>
      </w:r>
      <w:r>
        <w:rPr>
          <w:rFonts w:ascii="Calibri" w:eastAsiaTheme="minorEastAsia" w:hAnsi="Calibri"/>
          <w:sz w:val="22"/>
          <w:szCs w:val="22"/>
          <w:lang w:eastAsia="en-US"/>
        </w:rPr>
        <w:tab/>
        <w:t>Copia dello statuto e dell’atto costitutivo;</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w:t>
      </w:r>
      <w:r>
        <w:rPr>
          <w:rFonts w:ascii="Calibri" w:eastAsiaTheme="minorEastAsia" w:hAnsi="Calibri"/>
          <w:sz w:val="22"/>
          <w:szCs w:val="22"/>
          <w:lang w:eastAsia="en-US"/>
        </w:rPr>
        <w:tab/>
        <w:t>Relazione sulle attività svolte comprovante un’esperienza triennale nel settore;</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w:t>
      </w:r>
      <w:r>
        <w:rPr>
          <w:rFonts w:ascii="Calibri" w:eastAsiaTheme="minorEastAsia" w:hAnsi="Calibri"/>
          <w:sz w:val="22"/>
          <w:szCs w:val="22"/>
          <w:lang w:eastAsia="en-US"/>
        </w:rPr>
        <w:tab/>
        <w:t>Certificato di agibilità della struttura proposta per lo svolgimento delle attività.</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r>
        <w:rPr>
          <w:rFonts w:ascii="Calibri" w:eastAsiaTheme="minorEastAsia" w:hAnsi="Calibri"/>
          <w:sz w:val="22"/>
          <w:szCs w:val="22"/>
          <w:lang w:eastAsia="en-US"/>
        </w:rPr>
        <w:t>Data……………………………………….                                                 Firma…………………………………………………..</w:t>
      </w: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p>
    <w:p w:rsidR="00035EBB" w:rsidRDefault="00035EBB" w:rsidP="00035EBB">
      <w:pPr>
        <w:pBdr>
          <w:top w:val="single" w:sz="4" w:space="1" w:color="auto"/>
          <w:left w:val="single" w:sz="4" w:space="4" w:color="auto"/>
          <w:bottom w:val="single" w:sz="4" w:space="1" w:color="auto"/>
          <w:right w:val="single" w:sz="4" w:space="4" w:color="auto"/>
        </w:pBdr>
        <w:spacing w:after="160" w:line="256" w:lineRule="auto"/>
        <w:rPr>
          <w:rFonts w:ascii="Calibri" w:eastAsiaTheme="minorEastAsia" w:hAnsi="Calibri"/>
          <w:sz w:val="22"/>
          <w:szCs w:val="22"/>
          <w:lang w:eastAsia="en-US"/>
        </w:rPr>
      </w:pPr>
    </w:p>
    <w:p w:rsidR="00035EBB" w:rsidRDefault="00035EBB" w:rsidP="00035EBB">
      <w:pPr>
        <w:rPr>
          <w:rFonts w:ascii="Arial" w:eastAsiaTheme="minorEastAsia" w:hAnsi="Arial" w:cs="Arial"/>
        </w:rPr>
      </w:pPr>
    </w:p>
    <w:p w:rsidR="00035EBB" w:rsidRDefault="00035EBB" w:rsidP="00035EBB"/>
    <w:p w:rsidR="00035EBB" w:rsidRDefault="00035EBB" w:rsidP="00035EBB">
      <w:pPr>
        <w:rPr>
          <w:rFonts w:ascii="Arial" w:hAnsi="Arial" w:cs="Arial"/>
        </w:rPr>
      </w:pPr>
    </w:p>
    <w:p w:rsidR="00566E99" w:rsidRDefault="00566E99"/>
    <w:sectPr w:rsidR="00566E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Dubai Mediu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77F6A"/>
    <w:multiLevelType w:val="hybridMultilevel"/>
    <w:tmpl w:val="96FA8DA4"/>
    <w:lvl w:ilvl="0" w:tplc="B58AED7A">
      <w:start w:val="1"/>
      <w:numFmt w:val="upp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
    <w:nsid w:val="565F474D"/>
    <w:multiLevelType w:val="hybridMultilevel"/>
    <w:tmpl w:val="1F6CFBDC"/>
    <w:lvl w:ilvl="0" w:tplc="18A6D800">
      <w:numFmt w:val="bullet"/>
      <w:lvlText w:val="-"/>
      <w:lvlJc w:val="left"/>
      <w:pPr>
        <w:ind w:left="1080" w:hanging="360"/>
      </w:pPr>
      <w:rPr>
        <w:rFonts w:ascii="Calibri" w:eastAsia="Times New Roman" w:hAnsi="Calibri" w:hint="default"/>
        <w:b/>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EBB"/>
    <w:rsid w:val="00035EBB"/>
    <w:rsid w:val="001F776A"/>
    <w:rsid w:val="00566E99"/>
    <w:rsid w:val="00C03253"/>
    <w:rsid w:val="00C34C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5EB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35EBB"/>
    <w:rPr>
      <w:color w:val="0000FF"/>
      <w:u w:val="single"/>
    </w:rPr>
  </w:style>
  <w:style w:type="paragraph" w:styleId="Testofumetto">
    <w:name w:val="Balloon Text"/>
    <w:basedOn w:val="Normale"/>
    <w:link w:val="TestofumettoCarattere"/>
    <w:uiPriority w:val="99"/>
    <w:semiHidden/>
    <w:unhideWhenUsed/>
    <w:rsid w:val="00C34C3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4C38"/>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5EB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35EBB"/>
    <w:rPr>
      <w:color w:val="0000FF"/>
      <w:u w:val="single"/>
    </w:rPr>
  </w:style>
  <w:style w:type="paragraph" w:styleId="Testofumetto">
    <w:name w:val="Balloon Text"/>
    <w:basedOn w:val="Normale"/>
    <w:link w:val="TestofumettoCarattere"/>
    <w:uiPriority w:val="99"/>
    <w:semiHidden/>
    <w:unhideWhenUsed/>
    <w:rsid w:val="00C34C3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4C38"/>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69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trignanodeigreci.le.it/" TargetMode="External"/><Relationship Id="rId3" Type="http://schemas.microsoft.com/office/2007/relationships/stylesWithEffects" Target="stylesWithEffects.xml"/><Relationship Id="rId7" Type="http://schemas.openxmlformats.org/officeDocument/2006/relationships/image" Target="http://www.trovasalento.it/img/comuni/19_logo.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1978</Words>
  <Characters>11277</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Consiglia</dc:creator>
  <cp:lastModifiedBy>Consiglia</cp:lastModifiedBy>
  <cp:revision>4</cp:revision>
  <dcterms:created xsi:type="dcterms:W3CDTF">2018-04-24T15:03:00Z</dcterms:created>
  <dcterms:modified xsi:type="dcterms:W3CDTF">2018-04-24T15:54:00Z</dcterms:modified>
</cp:coreProperties>
</file>