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1E032" w14:textId="3C2093E7" w:rsidR="00720B99" w:rsidRPr="00E5319E" w:rsidRDefault="00720B99" w:rsidP="00E5319E">
      <w:pPr>
        <w:pStyle w:val="Nessunaspaziatura"/>
      </w:pPr>
      <w:r w:rsidRPr="00E5319E">
        <w:rPr>
          <w:b/>
        </w:rPr>
        <w:t>AVVISO PUBBLICO</w:t>
      </w:r>
      <w:r w:rsidRPr="00E5319E">
        <w:rPr>
          <w:b/>
          <w:spacing w:val="1"/>
        </w:rPr>
        <w:t xml:space="preserve"> </w:t>
      </w:r>
      <w:r w:rsidRPr="00E5319E">
        <w:rPr>
          <w:b/>
        </w:rPr>
        <w:t>PER</w:t>
      </w:r>
      <w:r w:rsidRPr="00E5319E">
        <w:rPr>
          <w:b/>
          <w:spacing w:val="-1"/>
        </w:rPr>
        <w:t xml:space="preserve"> </w:t>
      </w:r>
      <w:r w:rsidRPr="00E5319E">
        <w:rPr>
          <w:b/>
        </w:rPr>
        <w:t>L’ACCESSO AL</w:t>
      </w:r>
      <w:r w:rsidRPr="00E5319E">
        <w:rPr>
          <w:b/>
          <w:spacing w:val="2"/>
        </w:rPr>
        <w:t xml:space="preserve"> </w:t>
      </w:r>
      <w:r w:rsidRPr="00E5319E">
        <w:rPr>
          <w:b/>
        </w:rPr>
        <w:t>CONTRIBUTO</w:t>
      </w:r>
      <w:r w:rsidRPr="00E5319E">
        <w:rPr>
          <w:b/>
          <w:spacing w:val="1"/>
        </w:rPr>
        <w:t xml:space="preserve"> </w:t>
      </w:r>
      <w:r w:rsidRPr="00E5319E">
        <w:rPr>
          <w:b/>
        </w:rPr>
        <w:t>ECONOMICO</w:t>
      </w:r>
      <w:r w:rsidRPr="00E5319E">
        <w:rPr>
          <w:b/>
          <w:spacing w:val="1"/>
        </w:rPr>
        <w:t xml:space="preserve"> </w:t>
      </w:r>
      <w:r w:rsidRPr="00E5319E">
        <w:rPr>
          <w:b/>
        </w:rPr>
        <w:t>“DIGITAL</w:t>
      </w:r>
      <w:r w:rsidRPr="00E5319E">
        <w:rPr>
          <w:b/>
          <w:spacing w:val="1"/>
        </w:rPr>
        <w:t xml:space="preserve"> </w:t>
      </w:r>
      <w:r w:rsidRPr="00E5319E">
        <w:rPr>
          <w:b/>
        </w:rPr>
        <w:t>DIVIDE”</w:t>
      </w:r>
      <w:r w:rsidRPr="00E5319E">
        <w:rPr>
          <w:b/>
          <w:spacing w:val="4"/>
        </w:rPr>
        <w:t xml:space="preserve"> </w:t>
      </w:r>
      <w:r w:rsidRPr="00E5319E">
        <w:t>di cui all'art 4</w:t>
      </w:r>
      <w:r w:rsidRPr="00E5319E">
        <w:rPr>
          <w:spacing w:val="-3"/>
        </w:rPr>
        <w:t xml:space="preserve"> </w:t>
      </w:r>
      <w:r w:rsidRPr="00E5319E">
        <w:t>della l.</w:t>
      </w:r>
      <w:r w:rsidRPr="00E5319E">
        <w:rPr>
          <w:spacing w:val="-4"/>
        </w:rPr>
        <w:t xml:space="preserve"> </w:t>
      </w:r>
      <w:r w:rsidRPr="00E5319E">
        <w:t>32/2021</w:t>
      </w:r>
      <w:r w:rsidRPr="00E5319E">
        <w:rPr>
          <w:spacing w:val="52"/>
        </w:rPr>
        <w:t xml:space="preserve"> </w:t>
      </w:r>
      <w:r w:rsidRPr="00E5319E">
        <w:t>cosi</w:t>
      </w:r>
      <w:r w:rsidRPr="00E5319E">
        <w:rPr>
          <w:spacing w:val="-1"/>
        </w:rPr>
        <w:t xml:space="preserve"> </w:t>
      </w:r>
      <w:r w:rsidRPr="00E5319E">
        <w:t>come</w:t>
      </w:r>
      <w:r w:rsidRPr="00E5319E">
        <w:rPr>
          <w:spacing w:val="-1"/>
        </w:rPr>
        <w:t xml:space="preserve"> </w:t>
      </w:r>
      <w:r w:rsidRPr="00E5319E">
        <w:t>modificato</w:t>
      </w:r>
      <w:r w:rsidRPr="00E5319E">
        <w:rPr>
          <w:spacing w:val="-2"/>
        </w:rPr>
        <w:t xml:space="preserve"> </w:t>
      </w:r>
      <w:r w:rsidRPr="00E5319E">
        <w:t>dall’art.</w:t>
      </w:r>
      <w:r w:rsidRPr="00E5319E">
        <w:rPr>
          <w:spacing w:val="-3"/>
        </w:rPr>
        <w:t xml:space="preserve"> </w:t>
      </w:r>
      <w:r w:rsidRPr="00E5319E">
        <w:t>73</w:t>
      </w:r>
      <w:r w:rsidRPr="00E5319E">
        <w:rPr>
          <w:spacing w:val="-2"/>
        </w:rPr>
        <w:t xml:space="preserve"> </w:t>
      </w:r>
      <w:r w:rsidRPr="00E5319E">
        <w:t>della</w:t>
      </w:r>
      <w:r w:rsidRPr="00E5319E">
        <w:rPr>
          <w:spacing w:val="-1"/>
        </w:rPr>
        <w:t xml:space="preserve"> </w:t>
      </w:r>
      <w:r w:rsidRPr="00E5319E">
        <w:t>l.r.</w:t>
      </w:r>
      <w:r w:rsidRPr="00E5319E">
        <w:rPr>
          <w:spacing w:val="-3"/>
        </w:rPr>
        <w:t xml:space="preserve"> </w:t>
      </w:r>
      <w:r w:rsidRPr="00E5319E">
        <w:t>n.51/2021</w:t>
      </w:r>
      <w:r w:rsidR="00E5319E" w:rsidRPr="00E5319E">
        <w:t>.</w:t>
      </w:r>
    </w:p>
    <w:p w14:paraId="21FB2931" w14:textId="6CCD74CE" w:rsidR="00720B99" w:rsidRDefault="00720B99"/>
    <w:p w14:paraId="210704D7" w14:textId="049613E9" w:rsidR="00E5319E" w:rsidRDefault="00E5319E" w:rsidP="00E5319E">
      <w:pPr>
        <w:jc w:val="center"/>
      </w:pPr>
      <w:r>
        <w:t>Il Responsabile del Servizio socio culturale rende noto</w:t>
      </w:r>
    </w:p>
    <w:p w14:paraId="28ECBB37" w14:textId="77777777" w:rsidR="00E5319E" w:rsidRDefault="00E5319E" w:rsidP="00E5319E">
      <w:pPr>
        <w:jc w:val="center"/>
      </w:pPr>
    </w:p>
    <w:p w14:paraId="458105B3" w14:textId="7169827A" w:rsidR="00E5319E" w:rsidRDefault="00E5319E" w:rsidP="00E5319E">
      <w:pPr>
        <w:pStyle w:val="Corpotesto"/>
        <w:spacing w:before="1"/>
        <w:ind w:left="124" w:right="123" w:firstLine="12"/>
        <w:jc w:val="both"/>
      </w:pPr>
      <w:r>
        <w:t>In esecuzione della domanda di partecipazione alla manifestazione di interesse sul Digital Divide del sindaco</w:t>
      </w:r>
      <w:r>
        <w:rPr>
          <w:spacing w:val="1"/>
        </w:rPr>
        <w:t xml:space="preserve"> </w:t>
      </w:r>
      <w:r>
        <w:t xml:space="preserve">prot. n. 2419 del 27/09/2023 e determinazione dirigenziale n. </w:t>
      </w:r>
      <w:r w:rsidR="00805532">
        <w:t xml:space="preserve">163 </w:t>
      </w:r>
      <w:r>
        <w:t>del</w:t>
      </w:r>
      <w:r w:rsidR="00805532">
        <w:t xml:space="preserve"> 03/11/2023</w:t>
      </w:r>
      <w:r>
        <w:rPr>
          <w:spacing w:val="1"/>
        </w:rPr>
        <w:t xml:space="preserve"> </w:t>
      </w:r>
      <w:r>
        <w:t>che sono aperti i termini per la partecipazione all'Avviso Pubblico al fine dell'assegnazione del contributo</w:t>
      </w:r>
      <w:r>
        <w:rPr>
          <w:spacing w:val="1"/>
        </w:rPr>
        <w:t xml:space="preserve"> </w:t>
      </w:r>
      <w:r>
        <w:t>“Digital Divide</w:t>
      </w:r>
      <w:r>
        <w:rPr>
          <w:spacing w:val="-2"/>
        </w:rPr>
        <w:t xml:space="preserve"> </w:t>
      </w:r>
      <w:r>
        <w:t>anno 2023”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erogare contributi</w:t>
      </w:r>
      <w:r>
        <w:rPr>
          <w:spacing w:val="1"/>
        </w:rPr>
        <w:t xml:space="preserve"> </w:t>
      </w:r>
      <w:r>
        <w:t>per:</w:t>
      </w:r>
    </w:p>
    <w:p w14:paraId="01C46ECF" w14:textId="77777777" w:rsidR="00E5319E" w:rsidRDefault="00E5319E" w:rsidP="00E5319E">
      <w:pPr>
        <w:pStyle w:val="Corpotesto"/>
        <w:spacing w:before="11"/>
        <w:rPr>
          <w:sz w:val="23"/>
        </w:rPr>
      </w:pPr>
    </w:p>
    <w:p w14:paraId="67DBB950" w14:textId="0695FF40" w:rsidR="00E5319E" w:rsidRDefault="00E5319E" w:rsidP="00E5319E">
      <w:pPr>
        <w:pStyle w:val="Paragrafoelenco"/>
        <w:numPr>
          <w:ilvl w:val="0"/>
          <w:numId w:val="1"/>
        </w:numPr>
        <w:tabs>
          <w:tab w:val="left" w:pos="858"/>
        </w:tabs>
        <w:spacing w:line="379" w:lineRule="auto"/>
        <w:ind w:right="508" w:hanging="533"/>
      </w:pPr>
      <w:r>
        <w:rPr>
          <w:b/>
          <w:u w:val="thick"/>
        </w:rPr>
        <w:t>il costo sostenuto per l’acquisizione delle competenze digitali base (EIPASS o ICDL Basic</w:t>
      </w:r>
      <w:r>
        <w:rPr>
          <w:u w:val="thick"/>
        </w:rPr>
        <w:t xml:space="preserve">); </w:t>
      </w:r>
      <w:r>
        <w:rPr>
          <w:spacing w:val="-52"/>
        </w:rPr>
        <w:t xml:space="preserve"> </w:t>
      </w:r>
      <w:r>
        <w:t>oppure</w:t>
      </w:r>
      <w:r>
        <w:rPr>
          <w:spacing w:val="-3"/>
        </w:rPr>
        <w:t xml:space="preserve"> </w:t>
      </w:r>
      <w:r>
        <w:t>laddove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componente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fosse</w:t>
      </w:r>
      <w:r>
        <w:rPr>
          <w:spacing w:val="2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 di certificazione</w:t>
      </w:r>
      <w:r>
        <w:rPr>
          <w:spacing w:val="-3"/>
        </w:rPr>
        <w:t xml:space="preserve"> </w:t>
      </w:r>
      <w:r>
        <w:t>informatica</w:t>
      </w:r>
    </w:p>
    <w:p w14:paraId="73612228" w14:textId="56746CCA" w:rsidR="00E5319E" w:rsidRDefault="00E5319E" w:rsidP="00E5319E">
      <w:pPr>
        <w:pStyle w:val="Paragrafoelenco"/>
        <w:numPr>
          <w:ilvl w:val="0"/>
          <w:numId w:val="1"/>
        </w:numPr>
        <w:tabs>
          <w:tab w:val="left" w:pos="858"/>
        </w:tabs>
        <w:spacing w:before="127"/>
        <w:ind w:left="857" w:hanging="361"/>
      </w:pPr>
      <w:r>
        <w:t>il pagamento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canone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abbonamento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rete internet;</w:t>
      </w:r>
    </w:p>
    <w:p w14:paraId="4B7E6BB5" w14:textId="77777777" w:rsidR="00E5319E" w:rsidRDefault="00E5319E" w:rsidP="00E5319E">
      <w:pPr>
        <w:pStyle w:val="Paragrafoelenco"/>
        <w:tabs>
          <w:tab w:val="left" w:pos="858"/>
        </w:tabs>
        <w:spacing w:before="127"/>
        <w:ind w:left="857" w:firstLine="0"/>
      </w:pPr>
    </w:p>
    <w:p w14:paraId="70683F2E" w14:textId="77777777" w:rsidR="00E5319E" w:rsidRDefault="00E5319E" w:rsidP="00E5319E">
      <w:pPr>
        <w:pStyle w:val="Paragrafoelenco"/>
        <w:numPr>
          <w:ilvl w:val="0"/>
          <w:numId w:val="1"/>
        </w:numPr>
        <w:tabs>
          <w:tab w:val="left" w:pos="858"/>
        </w:tabs>
        <w:spacing w:before="11"/>
        <w:ind w:left="857" w:hanging="361"/>
      </w:pPr>
      <w:r>
        <w:t>l’acquisto</w:t>
      </w:r>
      <w:r>
        <w:rPr>
          <w:spacing w:val="-7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dispositivi</w:t>
      </w:r>
      <w:r>
        <w:rPr>
          <w:spacing w:val="-2"/>
        </w:rPr>
        <w:t xml:space="preserve"> </w:t>
      </w:r>
      <w:r>
        <w:t>informatici.</w:t>
      </w:r>
    </w:p>
    <w:p w14:paraId="6A4CC237" w14:textId="77777777" w:rsidR="00E5319E" w:rsidRDefault="00E5319E" w:rsidP="00E5319E">
      <w:pPr>
        <w:pStyle w:val="Corpotesto"/>
        <w:rPr>
          <w:sz w:val="24"/>
        </w:rPr>
      </w:pPr>
    </w:p>
    <w:p w14:paraId="1DC3B796" w14:textId="77777777" w:rsidR="00E5319E" w:rsidRDefault="00E5319E" w:rsidP="00E5319E">
      <w:pPr>
        <w:pStyle w:val="Corpotesto"/>
        <w:spacing w:before="4"/>
        <w:rPr>
          <w:sz w:val="25"/>
        </w:rPr>
      </w:pPr>
    </w:p>
    <w:p w14:paraId="7866B5C7" w14:textId="77777777" w:rsidR="00E5319E" w:rsidRDefault="00E5319E" w:rsidP="00E5319E">
      <w:pPr>
        <w:pStyle w:val="Titolo1"/>
        <w:ind w:left="1992" w:right="1992"/>
        <w:jc w:val="center"/>
        <w:rPr>
          <w:u w:val="none"/>
        </w:rPr>
      </w:pPr>
      <w:r>
        <w:rPr>
          <w:u w:val="none"/>
        </w:rPr>
        <w:t>Art.</w:t>
      </w:r>
      <w:r>
        <w:rPr>
          <w:spacing w:val="-2"/>
          <w:u w:val="none"/>
        </w:rPr>
        <w:t xml:space="preserve"> </w:t>
      </w:r>
      <w:r>
        <w:rPr>
          <w:u w:val="none"/>
        </w:rPr>
        <w:t>1</w:t>
      </w:r>
      <w:r>
        <w:rPr>
          <w:spacing w:val="51"/>
          <w:u w:val="none"/>
        </w:rPr>
        <w:t xml:space="preserve"> </w:t>
      </w:r>
      <w:r>
        <w:rPr>
          <w:u w:val="none"/>
        </w:rPr>
        <w:t>- REQUISITI</w:t>
      </w:r>
      <w:r>
        <w:rPr>
          <w:spacing w:val="-1"/>
          <w:u w:val="none"/>
        </w:rPr>
        <w:t xml:space="preserve"> </w:t>
      </w:r>
      <w:r>
        <w:rPr>
          <w:u w:val="none"/>
        </w:rPr>
        <w:t>PER</w:t>
      </w:r>
      <w:r>
        <w:rPr>
          <w:spacing w:val="-2"/>
          <w:u w:val="none"/>
        </w:rPr>
        <w:t xml:space="preserve"> </w:t>
      </w:r>
      <w:r>
        <w:rPr>
          <w:u w:val="none"/>
        </w:rPr>
        <w:t>L</w:t>
      </w:r>
      <w:r>
        <w:rPr>
          <w:color w:val="007E00"/>
          <w:u w:val="none"/>
        </w:rPr>
        <w:t>'</w:t>
      </w:r>
      <w:r>
        <w:rPr>
          <w:u w:val="none"/>
        </w:rPr>
        <w:t>AMMISSIONE</w:t>
      </w:r>
      <w:r>
        <w:rPr>
          <w:spacing w:val="-2"/>
          <w:u w:val="none"/>
        </w:rPr>
        <w:t xml:space="preserve"> </w:t>
      </w:r>
      <w:r>
        <w:rPr>
          <w:u w:val="none"/>
        </w:rPr>
        <w:t>AL</w:t>
      </w:r>
      <w:r>
        <w:rPr>
          <w:spacing w:val="-5"/>
          <w:u w:val="none"/>
        </w:rPr>
        <w:t xml:space="preserve"> </w:t>
      </w:r>
      <w:r>
        <w:rPr>
          <w:u w:val="none"/>
        </w:rPr>
        <w:t>CONCORSO</w:t>
      </w:r>
    </w:p>
    <w:p w14:paraId="17588DA7" w14:textId="77777777" w:rsidR="00E5319E" w:rsidRDefault="00E5319E" w:rsidP="00E5319E">
      <w:pPr>
        <w:pStyle w:val="Corpotesto"/>
        <w:spacing w:before="5"/>
        <w:rPr>
          <w:b/>
          <w:sz w:val="26"/>
        </w:rPr>
      </w:pPr>
    </w:p>
    <w:p w14:paraId="3B3F0AF9" w14:textId="77777777" w:rsidR="00E5319E" w:rsidRDefault="00E5319E" w:rsidP="00E5319E">
      <w:pPr>
        <w:pStyle w:val="Corpotesto"/>
        <w:ind w:left="112"/>
        <w:jc w:val="both"/>
      </w:pP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all'Avviso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requisiti:</w:t>
      </w:r>
    </w:p>
    <w:p w14:paraId="7C94BAFC" w14:textId="77777777" w:rsidR="00E5319E" w:rsidRDefault="00E5319E" w:rsidP="00E5319E">
      <w:pPr>
        <w:pStyle w:val="Paragrafoelenco"/>
        <w:numPr>
          <w:ilvl w:val="1"/>
          <w:numId w:val="1"/>
        </w:numPr>
        <w:tabs>
          <w:tab w:val="left" w:pos="834"/>
        </w:tabs>
        <w:spacing w:before="126"/>
        <w:ind w:hanging="361"/>
        <w:rPr>
          <w:b/>
        </w:rPr>
      </w:pP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 xml:space="preserve">di un’attestazione </w:t>
      </w:r>
      <w:r>
        <w:rPr>
          <w:b/>
        </w:rPr>
        <w:t>ISEE</w:t>
      </w:r>
      <w:r>
        <w:rPr>
          <w:b/>
          <w:spacing w:val="-2"/>
        </w:rPr>
        <w:t xml:space="preserve"> </w:t>
      </w:r>
      <w:r>
        <w:t>ordinario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superiore</w:t>
      </w:r>
      <w:r>
        <w:rPr>
          <w:b/>
          <w:spacing w:val="-4"/>
        </w:rPr>
        <w:t xml:space="preserve"> </w:t>
      </w:r>
      <w:r>
        <w:rPr>
          <w:b/>
        </w:rPr>
        <w:t>a</w:t>
      </w:r>
    </w:p>
    <w:p w14:paraId="70D64F27" w14:textId="77777777" w:rsidR="00E5319E" w:rsidRDefault="00E5319E" w:rsidP="00E5319E">
      <w:pPr>
        <w:pStyle w:val="Titolo1"/>
        <w:spacing w:before="127"/>
        <w:rPr>
          <w:u w:val="none"/>
        </w:rPr>
      </w:pPr>
      <w:r>
        <w:rPr>
          <w:u w:val="none"/>
        </w:rPr>
        <w:t>€</w:t>
      </w:r>
      <w:r>
        <w:rPr>
          <w:spacing w:val="1"/>
          <w:u w:val="none"/>
        </w:rPr>
        <w:t xml:space="preserve"> </w:t>
      </w:r>
      <w:r>
        <w:rPr>
          <w:u w:val="none"/>
        </w:rPr>
        <w:t>9.360;</w:t>
      </w:r>
    </w:p>
    <w:p w14:paraId="68A783E0" w14:textId="77777777" w:rsidR="00E5319E" w:rsidRDefault="00E5319E" w:rsidP="00E5319E">
      <w:pPr>
        <w:pStyle w:val="Paragrafoelenco"/>
        <w:numPr>
          <w:ilvl w:val="1"/>
          <w:numId w:val="1"/>
        </w:numPr>
        <w:tabs>
          <w:tab w:val="left" w:pos="834"/>
        </w:tabs>
        <w:spacing w:before="126"/>
        <w:ind w:hanging="361"/>
        <w:jc w:val="both"/>
      </w:pPr>
      <w:r>
        <w:t>Residenza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biennio</w:t>
      </w:r>
      <w:r>
        <w:rPr>
          <w:spacing w:val="-4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territorio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Regione</w:t>
      </w:r>
      <w:r>
        <w:rPr>
          <w:spacing w:val="-1"/>
        </w:rPr>
        <w:t xml:space="preserve"> </w:t>
      </w:r>
      <w:r>
        <w:t>Puglia;</w:t>
      </w:r>
    </w:p>
    <w:p w14:paraId="7D7B1A30" w14:textId="017E9D0A" w:rsidR="00E5319E" w:rsidRDefault="00E5319E" w:rsidP="00E5319E">
      <w:pPr>
        <w:pStyle w:val="Paragrafoelenco"/>
        <w:numPr>
          <w:ilvl w:val="1"/>
          <w:numId w:val="1"/>
        </w:numPr>
        <w:tabs>
          <w:tab w:val="left" w:pos="834"/>
        </w:tabs>
        <w:spacing w:before="126"/>
        <w:ind w:hanging="361"/>
        <w:jc w:val="both"/>
      </w:pPr>
      <w:r>
        <w:t>Residenza</w:t>
      </w:r>
      <w:r>
        <w:rPr>
          <w:spacing w:val="-4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293F69">
        <w:t>Castrignano dei Greci</w:t>
      </w:r>
      <w:r>
        <w:t>;</w:t>
      </w:r>
    </w:p>
    <w:p w14:paraId="76A8A044" w14:textId="77777777" w:rsidR="00E5319E" w:rsidRDefault="00E5319E" w:rsidP="00E5319E">
      <w:pPr>
        <w:pStyle w:val="Paragrafoelenco"/>
        <w:numPr>
          <w:ilvl w:val="1"/>
          <w:numId w:val="1"/>
        </w:numPr>
        <w:tabs>
          <w:tab w:val="left" w:pos="834"/>
        </w:tabs>
        <w:spacing w:before="127" w:line="360" w:lineRule="auto"/>
        <w:ind w:right="849"/>
        <w:jc w:val="both"/>
      </w:pPr>
      <w:r>
        <w:t>Cittadinanza italiana e/o cittadinanza in uno Stato appartenente all'Unione Europea purché in</w:t>
      </w:r>
      <w:r>
        <w:rPr>
          <w:spacing w:val="-5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purché in</w:t>
      </w:r>
      <w:r>
        <w:rPr>
          <w:spacing w:val="-4"/>
        </w:rPr>
        <w:t xml:space="preserve"> </w:t>
      </w:r>
      <w:r>
        <w:t>possesso di</w:t>
      </w:r>
      <w:r>
        <w:rPr>
          <w:spacing w:val="1"/>
        </w:rPr>
        <w:t xml:space="preserve"> </w:t>
      </w:r>
      <w:r>
        <w:t>titolo di soggiorno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validità;</w:t>
      </w:r>
    </w:p>
    <w:p w14:paraId="3E194238" w14:textId="77777777" w:rsidR="00E5319E" w:rsidRDefault="00E5319E" w:rsidP="00E5319E">
      <w:pPr>
        <w:pStyle w:val="Titolo1"/>
        <w:numPr>
          <w:ilvl w:val="1"/>
          <w:numId w:val="1"/>
        </w:numPr>
        <w:tabs>
          <w:tab w:val="left" w:pos="834"/>
        </w:tabs>
        <w:spacing w:line="360" w:lineRule="auto"/>
        <w:ind w:right="111"/>
        <w:rPr>
          <w:u w:val="none"/>
        </w:rPr>
      </w:pPr>
      <w:r>
        <w:rPr>
          <w:u w:val="thick"/>
        </w:rPr>
        <w:t>Contestuale assunzione dell’obbligo, da parte di almeno un componente del nucleo familiare</w:t>
      </w:r>
      <w:r>
        <w:rPr>
          <w:spacing w:val="1"/>
          <w:u w:val="none"/>
        </w:rPr>
        <w:t xml:space="preserve"> </w:t>
      </w:r>
      <w:r>
        <w:rPr>
          <w:u w:val="thick"/>
        </w:rPr>
        <w:t>richiedente, di acquisire le competenze digitali di base (EIPASS o ICDL Basic) laddove non in</w:t>
      </w:r>
      <w:r>
        <w:rPr>
          <w:spacing w:val="1"/>
          <w:u w:val="none"/>
        </w:rPr>
        <w:t xml:space="preserve"> </w:t>
      </w:r>
      <w:r>
        <w:rPr>
          <w:u w:val="thick"/>
        </w:rPr>
        <w:t>possesso,</w:t>
      </w:r>
      <w:r>
        <w:rPr>
          <w:spacing w:val="1"/>
          <w:u w:val="thick"/>
        </w:rPr>
        <w:t xml:space="preserve"> </w:t>
      </w:r>
      <w:r>
        <w:rPr>
          <w:u w:val="thick"/>
        </w:rPr>
        <w:t>entro</w:t>
      </w:r>
      <w:r>
        <w:rPr>
          <w:spacing w:val="1"/>
          <w:u w:val="thick"/>
        </w:rPr>
        <w:t xml:space="preserve"> </w:t>
      </w:r>
      <w:r>
        <w:rPr>
          <w:u w:val="thick"/>
        </w:rPr>
        <w:t>un</w:t>
      </w:r>
      <w:r>
        <w:rPr>
          <w:spacing w:val="1"/>
          <w:u w:val="thick"/>
        </w:rPr>
        <w:t xml:space="preserve"> </w:t>
      </w:r>
      <w:r>
        <w:rPr>
          <w:u w:val="thick"/>
        </w:rPr>
        <w:t>anno</w:t>
      </w:r>
      <w:r>
        <w:rPr>
          <w:spacing w:val="1"/>
          <w:u w:val="thick"/>
        </w:rPr>
        <w:t xml:space="preserve"> </w:t>
      </w:r>
      <w:r>
        <w:rPr>
          <w:u w:val="thick"/>
        </w:rPr>
        <w:t>dall’approvazione</w:t>
      </w:r>
      <w:r>
        <w:rPr>
          <w:spacing w:val="1"/>
          <w:u w:val="thick"/>
        </w:rPr>
        <w:t xml:space="preserve"> </w:t>
      </w:r>
      <w:r>
        <w:rPr>
          <w:u w:val="thick"/>
        </w:rPr>
        <w:t>della</w:t>
      </w:r>
      <w:r>
        <w:rPr>
          <w:spacing w:val="1"/>
          <w:u w:val="thick"/>
        </w:rPr>
        <w:t xml:space="preserve"> </w:t>
      </w:r>
      <w:r>
        <w:rPr>
          <w:u w:val="thick"/>
        </w:rPr>
        <w:t>graduatoria</w:t>
      </w:r>
      <w:r>
        <w:rPr>
          <w:spacing w:val="1"/>
          <w:u w:val="thick"/>
        </w:rPr>
        <w:t xml:space="preserve"> </w:t>
      </w:r>
      <w:r>
        <w:rPr>
          <w:u w:val="thick"/>
        </w:rPr>
        <w:t>definitiva,</w:t>
      </w:r>
      <w:r>
        <w:rPr>
          <w:spacing w:val="1"/>
          <w:u w:val="thick"/>
        </w:rPr>
        <w:t xml:space="preserve"> </w:t>
      </w:r>
      <w:r>
        <w:rPr>
          <w:u w:val="thick"/>
        </w:rPr>
        <w:t>pena</w:t>
      </w:r>
      <w:r>
        <w:rPr>
          <w:spacing w:val="1"/>
          <w:u w:val="thick"/>
        </w:rPr>
        <w:t xml:space="preserve"> </w:t>
      </w:r>
      <w:r>
        <w:rPr>
          <w:u w:val="thick"/>
        </w:rPr>
        <w:t>la</w:t>
      </w:r>
      <w:r>
        <w:rPr>
          <w:spacing w:val="1"/>
          <w:u w:val="thick"/>
        </w:rPr>
        <w:t xml:space="preserve"> </w:t>
      </w:r>
      <w:r>
        <w:rPr>
          <w:u w:val="thick"/>
        </w:rPr>
        <w:t>mancata</w:t>
      </w:r>
      <w:r>
        <w:rPr>
          <w:spacing w:val="1"/>
          <w:u w:val="none"/>
        </w:rPr>
        <w:t xml:space="preserve"> </w:t>
      </w:r>
      <w:r>
        <w:rPr>
          <w:u w:val="thick"/>
        </w:rPr>
        <w:t>erogazione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contributo.</w:t>
      </w:r>
    </w:p>
    <w:p w14:paraId="6A0E3F60" w14:textId="77777777" w:rsidR="00E5319E" w:rsidRDefault="00E5319E" w:rsidP="00E5319E">
      <w:pPr>
        <w:pStyle w:val="Corpotesto"/>
        <w:rPr>
          <w:b/>
          <w:sz w:val="20"/>
        </w:rPr>
      </w:pPr>
    </w:p>
    <w:p w14:paraId="3FA22855" w14:textId="77777777" w:rsidR="00E5319E" w:rsidRDefault="00E5319E" w:rsidP="00E5319E">
      <w:pPr>
        <w:pStyle w:val="Corpotesto"/>
        <w:spacing w:before="3"/>
        <w:rPr>
          <w:b/>
          <w:sz w:val="24"/>
        </w:rPr>
      </w:pPr>
    </w:p>
    <w:p w14:paraId="4AF21248" w14:textId="77777777" w:rsidR="00E5319E" w:rsidRDefault="00E5319E" w:rsidP="00E5319E">
      <w:pPr>
        <w:spacing w:before="92"/>
        <w:ind w:left="1992" w:right="1689"/>
        <w:jc w:val="center"/>
        <w:rPr>
          <w:b/>
        </w:rPr>
      </w:pPr>
      <w:r>
        <w:rPr>
          <w:b/>
        </w:rPr>
        <w:t>SI</w:t>
      </w:r>
      <w:r>
        <w:rPr>
          <w:b/>
          <w:spacing w:val="-1"/>
        </w:rPr>
        <w:t xml:space="preserve"> </w:t>
      </w:r>
      <w:r>
        <w:rPr>
          <w:b/>
        </w:rPr>
        <w:t>PRECISA</w:t>
      </w:r>
      <w:r>
        <w:rPr>
          <w:b/>
          <w:spacing w:val="-2"/>
        </w:rPr>
        <w:t xml:space="preserve"> </w:t>
      </w:r>
      <w:r>
        <w:rPr>
          <w:b/>
        </w:rPr>
        <w:t>CHE:</w:t>
      </w:r>
    </w:p>
    <w:p w14:paraId="43B41FFC" w14:textId="77777777" w:rsidR="00E5319E" w:rsidRDefault="00E5319E" w:rsidP="00E5319E">
      <w:pPr>
        <w:pStyle w:val="Corpotesto"/>
        <w:spacing w:before="7"/>
        <w:rPr>
          <w:b/>
          <w:sz w:val="26"/>
        </w:rPr>
      </w:pPr>
    </w:p>
    <w:p w14:paraId="703BD97D" w14:textId="77777777" w:rsidR="00E5319E" w:rsidRDefault="00E5319E" w:rsidP="00E5319E">
      <w:pPr>
        <w:pStyle w:val="Paragrafoelenco"/>
        <w:numPr>
          <w:ilvl w:val="2"/>
          <w:numId w:val="1"/>
        </w:numPr>
        <w:tabs>
          <w:tab w:val="left" w:pos="1530"/>
        </w:tabs>
        <w:ind w:right="122" w:hanging="142"/>
        <w:jc w:val="both"/>
      </w:pPr>
      <w:r>
        <w:t>Ad esito della fase istruttoria, sarà redatto un elenco delle domande ammissibili secondo un</w:t>
      </w:r>
      <w:r>
        <w:rPr>
          <w:spacing w:val="1"/>
        </w:rPr>
        <w:t xml:space="preserve"> </w:t>
      </w:r>
      <w:r>
        <w:t>ordine di graduatoria che tenga conto, prioritariamente, del valore Isee del nucleo familiare (con</w:t>
      </w:r>
      <w:r>
        <w:rPr>
          <w:spacing w:val="1"/>
        </w:rPr>
        <w:t xml:space="preserve"> </w:t>
      </w:r>
      <w:r>
        <w:t>preferenza per i valori più bassi) e, in subordine e a parità di valore Isee, del numero di figli minori</w:t>
      </w:r>
      <w:r>
        <w:rPr>
          <w:spacing w:val="1"/>
        </w:rPr>
        <w:t xml:space="preserve"> </w:t>
      </w:r>
      <w:r>
        <w:t>presenti nel</w:t>
      </w:r>
      <w:r>
        <w:rPr>
          <w:spacing w:val="1"/>
        </w:rPr>
        <w:t xml:space="preserve"> </w:t>
      </w:r>
      <w:r>
        <w:t>nucleo familiare;</w:t>
      </w:r>
    </w:p>
    <w:p w14:paraId="43139389" w14:textId="77777777" w:rsidR="00E5319E" w:rsidRDefault="00E5319E" w:rsidP="00E5319E">
      <w:pPr>
        <w:pStyle w:val="Paragrafoelenco"/>
        <w:numPr>
          <w:ilvl w:val="2"/>
          <w:numId w:val="1"/>
        </w:numPr>
        <w:tabs>
          <w:tab w:val="left" w:pos="1530"/>
        </w:tabs>
        <w:spacing w:before="8"/>
        <w:ind w:right="136" w:hanging="142"/>
        <w:jc w:val="both"/>
      </w:pPr>
      <w:r>
        <w:t>ai sensi del comma 2 dell’art. 3 della Legge Regionale n. 6 agosto 2021, n. 32, il contributo</w:t>
      </w:r>
      <w:r>
        <w:rPr>
          <w:spacing w:val="1"/>
        </w:rPr>
        <w:t xml:space="preserve"> </w:t>
      </w:r>
      <w:r>
        <w:t>erogato è cumulabile con altri tipi di contributo previsti da norme comunitarie, statali e regionali, nel</w:t>
      </w:r>
      <w:r>
        <w:rPr>
          <w:spacing w:val="-5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europea</w:t>
      </w:r>
      <w:r>
        <w:rPr>
          <w:spacing w:val="-3"/>
        </w:rPr>
        <w:t xml:space="preserve"> </w:t>
      </w:r>
      <w:r>
        <w:t>in materia di</w:t>
      </w:r>
      <w:r>
        <w:rPr>
          <w:spacing w:val="1"/>
        </w:rPr>
        <w:t xml:space="preserve"> </w:t>
      </w:r>
      <w:r>
        <w:t>aiuti di</w:t>
      </w:r>
      <w:r>
        <w:rPr>
          <w:spacing w:val="1"/>
        </w:rPr>
        <w:t xml:space="preserve"> </w:t>
      </w:r>
      <w:r>
        <w:t>stato;</w:t>
      </w:r>
    </w:p>
    <w:p w14:paraId="6BBB1F1C" w14:textId="04A56D70" w:rsidR="00E5319E" w:rsidRDefault="00E5319E" w:rsidP="00E5319E"/>
    <w:p w14:paraId="4F55E0E2" w14:textId="77777777" w:rsidR="00DB6234" w:rsidRDefault="00DB6234" w:rsidP="00DB6234">
      <w:pPr>
        <w:pStyle w:val="Paragrafoelenco"/>
        <w:numPr>
          <w:ilvl w:val="2"/>
          <w:numId w:val="1"/>
        </w:numPr>
        <w:tabs>
          <w:tab w:val="left" w:pos="1530"/>
        </w:tabs>
        <w:spacing w:before="91"/>
        <w:ind w:right="125" w:hanging="142"/>
        <w:jc w:val="both"/>
      </w:pPr>
      <w:r>
        <w:t>La presenza di almeno un figlio in età scolare appartenente al nucleo familiare richiedente</w:t>
      </w:r>
      <w:r>
        <w:rPr>
          <w:spacing w:val="1"/>
        </w:rPr>
        <w:t xml:space="preserve"> </w:t>
      </w:r>
      <w:r>
        <w:t>costituisce</w:t>
      </w:r>
      <w:r>
        <w:rPr>
          <w:spacing w:val="-7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preferenziale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l’erogazione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contributo.</w:t>
      </w:r>
      <w:r>
        <w:rPr>
          <w:spacing w:val="-6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altresì</w:t>
      </w:r>
      <w:r>
        <w:rPr>
          <w:spacing w:val="-6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preferenziale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53"/>
        </w:rPr>
        <w:t xml:space="preserve"> </w:t>
      </w:r>
      <w:r>
        <w:t>titolare, al momento della richiesta, di alcun contratto di abbonamento per l’accesso a internet.; Al</w:t>
      </w:r>
      <w:r>
        <w:rPr>
          <w:spacing w:val="1"/>
        </w:rPr>
        <w:t xml:space="preserve"> </w:t>
      </w:r>
      <w:r>
        <w:lastRenderedPageBreak/>
        <w:t>contributo</w:t>
      </w:r>
      <w:r>
        <w:rPr>
          <w:spacing w:val="-1"/>
        </w:rPr>
        <w:t xml:space="preserve"> </w:t>
      </w:r>
      <w:r>
        <w:t>possono accedere anche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nuclei</w:t>
      </w:r>
      <w:r>
        <w:rPr>
          <w:spacing w:val="-2"/>
        </w:rPr>
        <w:t xml:space="preserve"> </w:t>
      </w:r>
      <w:r>
        <w:t>familiari</w:t>
      </w:r>
      <w:r>
        <w:rPr>
          <w:spacing w:val="-2"/>
        </w:rPr>
        <w:t xml:space="preserve"> </w:t>
      </w:r>
      <w:r>
        <w:t>monocomponente</w:t>
      </w:r>
    </w:p>
    <w:p w14:paraId="2CA12D5F" w14:textId="77777777" w:rsidR="00DB6234" w:rsidRDefault="00DB6234" w:rsidP="00DB6234">
      <w:pPr>
        <w:pStyle w:val="Paragrafoelenco"/>
        <w:numPr>
          <w:ilvl w:val="2"/>
          <w:numId w:val="1"/>
        </w:numPr>
        <w:tabs>
          <w:tab w:val="left" w:pos="1530"/>
        </w:tabs>
        <w:spacing w:before="11"/>
        <w:ind w:right="126" w:hanging="142"/>
        <w:jc w:val="both"/>
      </w:pPr>
      <w:r>
        <w:t>I</w:t>
      </w:r>
      <w:r>
        <w:rPr>
          <w:spacing w:val="-8"/>
        </w:rPr>
        <w:t xml:space="preserve"> </w:t>
      </w:r>
      <w:r>
        <w:t>contributi</w:t>
      </w:r>
      <w:r>
        <w:rPr>
          <w:spacing w:val="-8"/>
        </w:rPr>
        <w:t xml:space="preserve"> </w:t>
      </w:r>
      <w:r>
        <w:t>saranno</w:t>
      </w:r>
      <w:r>
        <w:rPr>
          <w:spacing w:val="-8"/>
        </w:rPr>
        <w:t xml:space="preserve"> </w:t>
      </w:r>
      <w:r>
        <w:t>riconosciuti,</w:t>
      </w:r>
      <w:r>
        <w:rPr>
          <w:spacing w:val="-9"/>
        </w:rPr>
        <w:t xml:space="preserve"> </w:t>
      </w:r>
      <w:r>
        <w:t>fino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massimo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500</w:t>
      </w:r>
      <w:r>
        <w:rPr>
          <w:spacing w:val="-6"/>
        </w:rPr>
        <w:t xml:space="preserve"> </w:t>
      </w:r>
      <w:r>
        <w:t>euro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concorrere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pagamento</w:t>
      </w:r>
      <w:r>
        <w:rPr>
          <w:spacing w:val="-52"/>
        </w:rPr>
        <w:t xml:space="preserve"> </w:t>
      </w:r>
      <w:r>
        <w:t>previa</w:t>
      </w:r>
      <w:r>
        <w:rPr>
          <w:spacing w:val="-1"/>
        </w:rPr>
        <w:t xml:space="preserve"> </w:t>
      </w:r>
      <w:r>
        <w:t>presentazione di</w:t>
      </w:r>
      <w:r>
        <w:rPr>
          <w:spacing w:val="1"/>
        </w:rPr>
        <w:t xml:space="preserve"> </w:t>
      </w:r>
      <w:r>
        <w:t>ricevute o</w:t>
      </w:r>
      <w:r>
        <w:rPr>
          <w:spacing w:val="-2"/>
        </w:rPr>
        <w:t xml:space="preserve"> </w:t>
      </w:r>
      <w:r>
        <w:t>fatture:</w:t>
      </w:r>
    </w:p>
    <w:p w14:paraId="3E56653C" w14:textId="77777777" w:rsidR="00DB6234" w:rsidRDefault="00DB6234" w:rsidP="00DB6234">
      <w:pPr>
        <w:pStyle w:val="Corpotesto"/>
        <w:spacing w:before="7"/>
        <w:rPr>
          <w:sz w:val="23"/>
        </w:rPr>
      </w:pPr>
    </w:p>
    <w:p w14:paraId="137692D4" w14:textId="77777777" w:rsidR="00DB6234" w:rsidRDefault="00DB6234" w:rsidP="00DB6234">
      <w:pPr>
        <w:pStyle w:val="Titolo1"/>
        <w:numPr>
          <w:ilvl w:val="3"/>
          <w:numId w:val="1"/>
        </w:numPr>
        <w:tabs>
          <w:tab w:val="left" w:pos="1194"/>
        </w:tabs>
        <w:spacing w:before="1"/>
        <w:ind w:hanging="361"/>
        <w:jc w:val="left"/>
        <w:rPr>
          <w:u w:val="none"/>
        </w:rPr>
      </w:pPr>
      <w:r>
        <w:rPr>
          <w:u w:val="none"/>
        </w:rPr>
        <w:t>del</w:t>
      </w:r>
      <w:r>
        <w:rPr>
          <w:spacing w:val="-2"/>
          <w:u w:val="none"/>
        </w:rPr>
        <w:t xml:space="preserve"> </w:t>
      </w:r>
      <w:r>
        <w:rPr>
          <w:u w:val="none"/>
        </w:rPr>
        <w:t>costo</w:t>
      </w:r>
      <w:r>
        <w:rPr>
          <w:spacing w:val="-5"/>
          <w:u w:val="none"/>
        </w:rPr>
        <w:t xml:space="preserve"> </w:t>
      </w:r>
      <w:r>
        <w:rPr>
          <w:u w:val="none"/>
        </w:rPr>
        <w:t>sostenuto</w:t>
      </w:r>
      <w:r>
        <w:rPr>
          <w:spacing w:val="-2"/>
          <w:u w:val="none"/>
        </w:rPr>
        <w:t xml:space="preserve"> </w:t>
      </w:r>
      <w:r>
        <w:rPr>
          <w:u w:val="none"/>
        </w:rPr>
        <w:t>per</w:t>
      </w:r>
      <w:r>
        <w:rPr>
          <w:spacing w:val="-5"/>
          <w:u w:val="none"/>
        </w:rPr>
        <w:t xml:space="preserve"> </w:t>
      </w:r>
      <w:r>
        <w:rPr>
          <w:u w:val="none"/>
        </w:rPr>
        <w:t>l’acquisizione</w:t>
      </w:r>
      <w:r>
        <w:rPr>
          <w:spacing w:val="-2"/>
          <w:u w:val="none"/>
        </w:rPr>
        <w:t xml:space="preserve"> </w:t>
      </w:r>
      <w:r>
        <w:rPr>
          <w:u w:val="none"/>
        </w:rPr>
        <w:t>delle</w:t>
      </w:r>
      <w:r>
        <w:rPr>
          <w:spacing w:val="-2"/>
          <w:u w:val="none"/>
        </w:rPr>
        <w:t xml:space="preserve"> </w:t>
      </w:r>
      <w:r>
        <w:rPr>
          <w:u w:val="none"/>
        </w:rPr>
        <w:t>competenze</w:t>
      </w:r>
      <w:r>
        <w:rPr>
          <w:spacing w:val="-2"/>
          <w:u w:val="none"/>
        </w:rPr>
        <w:t xml:space="preserve"> </w:t>
      </w:r>
      <w:r>
        <w:rPr>
          <w:u w:val="none"/>
        </w:rPr>
        <w:t>digitali</w:t>
      </w:r>
      <w:r>
        <w:rPr>
          <w:spacing w:val="2"/>
          <w:u w:val="none"/>
        </w:rPr>
        <w:t xml:space="preserve"> </w:t>
      </w:r>
      <w:r>
        <w:rPr>
          <w:u w:val="none"/>
        </w:rPr>
        <w:t>base</w:t>
      </w:r>
      <w:r>
        <w:rPr>
          <w:spacing w:val="-2"/>
          <w:u w:val="none"/>
        </w:rPr>
        <w:t xml:space="preserve"> </w:t>
      </w:r>
      <w:r>
        <w:rPr>
          <w:u w:val="none"/>
        </w:rPr>
        <w:t>(EIPASS</w:t>
      </w:r>
      <w:r>
        <w:rPr>
          <w:spacing w:val="-5"/>
          <w:u w:val="none"/>
        </w:rPr>
        <w:t xml:space="preserve"> </w:t>
      </w:r>
      <w:r>
        <w:rPr>
          <w:u w:val="none"/>
        </w:rPr>
        <w:t>o</w:t>
      </w:r>
      <w:r>
        <w:rPr>
          <w:spacing w:val="-3"/>
          <w:u w:val="none"/>
        </w:rPr>
        <w:t xml:space="preserve"> </w:t>
      </w:r>
      <w:r>
        <w:rPr>
          <w:u w:val="none"/>
        </w:rPr>
        <w:t>ICDL)</w:t>
      </w:r>
    </w:p>
    <w:p w14:paraId="46EB954C" w14:textId="77777777" w:rsidR="00DB6234" w:rsidRDefault="00DB6234" w:rsidP="00DB6234">
      <w:pPr>
        <w:pStyle w:val="Corpotesto"/>
        <w:spacing w:before="9"/>
        <w:rPr>
          <w:b/>
          <w:sz w:val="34"/>
        </w:rPr>
      </w:pPr>
    </w:p>
    <w:p w14:paraId="56CB6CFC" w14:textId="77777777" w:rsidR="00DB6234" w:rsidRDefault="00DB6234" w:rsidP="00DB6234">
      <w:pPr>
        <w:pStyle w:val="Corpotesto"/>
        <w:spacing w:before="1"/>
        <w:ind w:left="1030"/>
      </w:pPr>
      <w:r>
        <w:t>oppure</w:t>
      </w:r>
      <w:r>
        <w:rPr>
          <w:spacing w:val="-3"/>
        </w:rPr>
        <w:t xml:space="preserve"> </w:t>
      </w:r>
      <w:r>
        <w:t>laddove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componente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fosse</w:t>
      </w:r>
      <w:r>
        <w:rPr>
          <w:spacing w:val="-1"/>
        </w:rPr>
        <w:t xml:space="preserve"> </w:t>
      </w:r>
      <w:r>
        <w:t>già in</w:t>
      </w:r>
      <w:r>
        <w:rPr>
          <w:spacing w:val="-4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 certificazione</w:t>
      </w:r>
      <w:r>
        <w:rPr>
          <w:spacing w:val="-2"/>
        </w:rPr>
        <w:t xml:space="preserve"> </w:t>
      </w:r>
      <w:r>
        <w:t>informatica</w:t>
      </w:r>
    </w:p>
    <w:p w14:paraId="5520DA5C" w14:textId="77777777" w:rsidR="00DB6234" w:rsidRDefault="00DB6234" w:rsidP="00DB6234">
      <w:pPr>
        <w:pStyle w:val="Corpotesto"/>
        <w:spacing w:before="6"/>
        <w:rPr>
          <w:sz w:val="23"/>
        </w:rPr>
      </w:pPr>
    </w:p>
    <w:p w14:paraId="6865DAF4" w14:textId="77777777" w:rsidR="00DB6234" w:rsidRDefault="00DB6234" w:rsidP="00DB6234">
      <w:pPr>
        <w:pStyle w:val="Paragrafoelenco"/>
        <w:numPr>
          <w:ilvl w:val="4"/>
          <w:numId w:val="1"/>
        </w:numPr>
        <w:tabs>
          <w:tab w:val="left" w:pos="1530"/>
        </w:tabs>
        <w:ind w:hanging="565"/>
      </w:pPr>
      <w:r>
        <w:t>del canone di</w:t>
      </w:r>
      <w:r>
        <w:rPr>
          <w:spacing w:val="-2"/>
        </w:rPr>
        <w:t xml:space="preserve"> </w:t>
      </w:r>
      <w:r>
        <w:t>abbonamento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rete</w:t>
      </w:r>
      <w:r>
        <w:rPr>
          <w:spacing w:val="-1"/>
        </w:rPr>
        <w:t xml:space="preserve"> </w:t>
      </w:r>
      <w:r>
        <w:t>internet,</w:t>
      </w:r>
    </w:p>
    <w:p w14:paraId="268DB32F" w14:textId="77777777" w:rsidR="00DB6234" w:rsidRDefault="00DB6234" w:rsidP="00DB6234">
      <w:pPr>
        <w:pStyle w:val="Paragrafoelenco"/>
        <w:numPr>
          <w:ilvl w:val="4"/>
          <w:numId w:val="1"/>
        </w:numPr>
        <w:tabs>
          <w:tab w:val="left" w:pos="1530"/>
        </w:tabs>
        <w:ind w:hanging="565"/>
      </w:pPr>
      <w:r>
        <w:t>dell’acquisto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dispositivi</w:t>
      </w:r>
      <w:r>
        <w:rPr>
          <w:spacing w:val="-4"/>
        </w:rPr>
        <w:t xml:space="preserve"> </w:t>
      </w:r>
      <w:r>
        <w:t>informatici,</w:t>
      </w:r>
    </w:p>
    <w:p w14:paraId="251FE52C" w14:textId="77777777" w:rsidR="00DB6234" w:rsidRDefault="00DB6234" w:rsidP="00DB6234">
      <w:pPr>
        <w:pStyle w:val="Corpotesto"/>
        <w:spacing w:before="6"/>
      </w:pPr>
    </w:p>
    <w:p w14:paraId="53A78D51" w14:textId="1389C318" w:rsidR="00DB6234" w:rsidRDefault="00DB6234" w:rsidP="00DB6234">
      <w:pPr>
        <w:pStyle w:val="Paragrafoelenco"/>
        <w:numPr>
          <w:ilvl w:val="2"/>
          <w:numId w:val="1"/>
        </w:numPr>
        <w:tabs>
          <w:tab w:val="left" w:pos="966"/>
        </w:tabs>
        <w:ind w:left="965" w:right="217" w:hanging="360"/>
      </w:pPr>
      <w:r>
        <w:t xml:space="preserve">Una volta concluso il procedimento, il Comune di </w:t>
      </w:r>
      <w:r w:rsidR="000D25B8">
        <w:t>Castrignano dei Greci</w:t>
      </w:r>
      <w:r>
        <w:t xml:space="preserve"> comunicherà alla Regione il</w:t>
      </w:r>
      <w:r w:rsidR="000D25B8">
        <w:t xml:space="preserve"> </w:t>
      </w:r>
      <w:r>
        <w:rPr>
          <w:spacing w:val="-52"/>
        </w:rPr>
        <w:t xml:space="preserve"> </w:t>
      </w:r>
      <w:r>
        <w:t>numero delle domande ammissibili. La Regione, con deliberazione della Giunta regionale, in base</w:t>
      </w:r>
      <w:r>
        <w:rPr>
          <w:spacing w:val="1"/>
        </w:rPr>
        <w:t xml:space="preserve"> </w:t>
      </w:r>
      <w:r>
        <w:t>alle risultanze delle istruttorie condotte dai Comuni, stabilirà il riparto della dotazione finanziaria</w:t>
      </w:r>
      <w:r>
        <w:rPr>
          <w:spacing w:val="1"/>
        </w:rPr>
        <w:t xml:space="preserve"> </w:t>
      </w:r>
      <w:r>
        <w:t>da destinare a ciascun Comune per l’erogazione dei contributi richiesti, nei limiti degli</w:t>
      </w:r>
      <w:r>
        <w:rPr>
          <w:spacing w:val="1"/>
        </w:rPr>
        <w:t xml:space="preserve"> </w:t>
      </w:r>
      <w:r>
        <w:t>stanziamenti annuali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pluriennali</w:t>
      </w:r>
      <w:r>
        <w:rPr>
          <w:spacing w:val="1"/>
        </w:rPr>
        <w:t xml:space="preserve"> </w:t>
      </w:r>
      <w:r>
        <w:t>di bilancio previsti;</w:t>
      </w:r>
    </w:p>
    <w:p w14:paraId="5DE54F70" w14:textId="77777777" w:rsidR="00DB6234" w:rsidRDefault="00DB6234" w:rsidP="00DB6234">
      <w:pPr>
        <w:pStyle w:val="Paragrafoelenco"/>
        <w:numPr>
          <w:ilvl w:val="2"/>
          <w:numId w:val="1"/>
        </w:numPr>
        <w:tabs>
          <w:tab w:val="left" w:pos="966"/>
        </w:tabs>
        <w:spacing w:before="9"/>
        <w:ind w:left="965" w:hanging="361"/>
      </w:pPr>
      <w:r>
        <w:t>L'erogazione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dei fondi da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Puglia.</w:t>
      </w:r>
    </w:p>
    <w:p w14:paraId="412574EC" w14:textId="77777777" w:rsidR="00DB6234" w:rsidRDefault="00DB6234" w:rsidP="00DB6234">
      <w:pPr>
        <w:pStyle w:val="Corpotesto"/>
        <w:rPr>
          <w:sz w:val="26"/>
        </w:rPr>
      </w:pPr>
    </w:p>
    <w:p w14:paraId="55035787" w14:textId="77777777" w:rsidR="00DB6234" w:rsidRDefault="00DB6234" w:rsidP="00DB6234">
      <w:pPr>
        <w:pStyle w:val="Titolo1"/>
        <w:spacing w:before="1"/>
        <w:ind w:left="1186"/>
        <w:jc w:val="left"/>
        <w:rPr>
          <w:u w:val="none"/>
        </w:rPr>
      </w:pPr>
      <w:r>
        <w:rPr>
          <w:u w:val="none"/>
        </w:rPr>
        <w:t>Art.</w:t>
      </w:r>
      <w:r>
        <w:rPr>
          <w:spacing w:val="-2"/>
          <w:u w:val="none"/>
        </w:rPr>
        <w:t xml:space="preserve"> </w:t>
      </w:r>
      <w:r>
        <w:rPr>
          <w:u w:val="none"/>
        </w:rPr>
        <w:t>2</w:t>
      </w:r>
      <w:r>
        <w:rPr>
          <w:spacing w:val="51"/>
          <w:u w:val="none"/>
        </w:rPr>
        <w:t xml:space="preserve"> </w:t>
      </w:r>
      <w:r>
        <w:rPr>
          <w:u w:val="none"/>
        </w:rPr>
        <w:t>-</w:t>
      </w:r>
      <w:r>
        <w:rPr>
          <w:spacing w:val="53"/>
          <w:u w:val="none"/>
        </w:rPr>
        <w:t xml:space="preserve"> </w:t>
      </w:r>
      <w:r>
        <w:rPr>
          <w:u w:val="none"/>
        </w:rPr>
        <w:t>MODALITÀ’</w:t>
      </w:r>
      <w:r>
        <w:rPr>
          <w:spacing w:val="-2"/>
          <w:u w:val="none"/>
        </w:rPr>
        <w:t xml:space="preserve"> </w:t>
      </w:r>
      <w:r>
        <w:rPr>
          <w:u w:val="none"/>
        </w:rPr>
        <w:t>DI</w:t>
      </w:r>
      <w:r>
        <w:rPr>
          <w:spacing w:val="-3"/>
          <w:u w:val="none"/>
        </w:rPr>
        <w:t xml:space="preserve"> </w:t>
      </w:r>
      <w:r>
        <w:rPr>
          <w:u w:val="none"/>
        </w:rPr>
        <w:t>COMPILAZIONE</w:t>
      </w:r>
      <w:r>
        <w:rPr>
          <w:spacing w:val="-2"/>
          <w:u w:val="none"/>
        </w:rPr>
        <w:t xml:space="preserve"> </w:t>
      </w:r>
      <w:r>
        <w:rPr>
          <w:u w:val="none"/>
        </w:rPr>
        <w:t>DELLA</w:t>
      </w:r>
      <w:r>
        <w:rPr>
          <w:spacing w:val="-3"/>
          <w:u w:val="none"/>
        </w:rPr>
        <w:t xml:space="preserve"> </w:t>
      </w:r>
      <w:r>
        <w:rPr>
          <w:u w:val="none"/>
        </w:rPr>
        <w:t>DOMANDA</w:t>
      </w:r>
    </w:p>
    <w:p w14:paraId="7C41AF0E" w14:textId="77777777" w:rsidR="00DB6234" w:rsidRDefault="00DB6234" w:rsidP="00DB6234">
      <w:pPr>
        <w:pStyle w:val="Corpotesto"/>
        <w:spacing w:before="7"/>
        <w:rPr>
          <w:b/>
          <w:sz w:val="26"/>
        </w:rPr>
      </w:pPr>
    </w:p>
    <w:p w14:paraId="7EE5A431" w14:textId="77777777" w:rsidR="00DB6234" w:rsidRDefault="00DB6234" w:rsidP="00DB6234">
      <w:pPr>
        <w:pStyle w:val="Corpotesto"/>
        <w:ind w:left="120" w:firstLine="14"/>
      </w:pPr>
      <w:r>
        <w:t>La</w:t>
      </w:r>
      <w:r>
        <w:rPr>
          <w:spacing w:val="38"/>
        </w:rPr>
        <w:t xml:space="preserve"> </w:t>
      </w:r>
      <w:r>
        <w:t>domanda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partecipazione</w:t>
      </w:r>
      <w:r>
        <w:rPr>
          <w:spacing w:val="39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Avviso</w:t>
      </w:r>
      <w:r>
        <w:rPr>
          <w:spacing w:val="39"/>
        </w:rPr>
        <w:t xml:space="preserve"> </w:t>
      </w:r>
      <w:r>
        <w:t>Pubblico</w:t>
      </w:r>
      <w:r>
        <w:rPr>
          <w:spacing w:val="40"/>
        </w:rPr>
        <w:t xml:space="preserve"> </w:t>
      </w:r>
      <w:r>
        <w:t>è</w:t>
      </w:r>
      <w:r>
        <w:rPr>
          <w:spacing w:val="36"/>
        </w:rPr>
        <w:t xml:space="preserve"> </w:t>
      </w:r>
      <w:r>
        <w:t>disponibile</w:t>
      </w:r>
      <w:r>
        <w:rPr>
          <w:spacing w:val="39"/>
        </w:rPr>
        <w:t xml:space="preserve"> </w:t>
      </w:r>
      <w:r>
        <w:t>sul</w:t>
      </w:r>
      <w:r>
        <w:rPr>
          <w:spacing w:val="38"/>
        </w:rPr>
        <w:t xml:space="preserve"> </w:t>
      </w:r>
      <w:r>
        <w:t>sito</w:t>
      </w:r>
      <w:r>
        <w:rPr>
          <w:spacing w:val="46"/>
        </w:rPr>
        <w:t xml:space="preserve"> </w:t>
      </w:r>
      <w:r>
        <w:t>istituzionale</w:t>
      </w:r>
      <w:r>
        <w:rPr>
          <w:spacing w:val="3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questo</w:t>
      </w:r>
      <w:r>
        <w:rPr>
          <w:spacing w:val="-52"/>
        </w:rPr>
        <w:t xml:space="preserve"> </w:t>
      </w:r>
      <w:r>
        <w:t>Comune.</w:t>
      </w:r>
    </w:p>
    <w:p w14:paraId="4AD8F299" w14:textId="77777777" w:rsidR="00DB6234" w:rsidRDefault="00DB6234" w:rsidP="00DB6234">
      <w:pPr>
        <w:pStyle w:val="Corpotesto"/>
        <w:spacing w:before="4"/>
        <w:rPr>
          <w:sz w:val="18"/>
        </w:rPr>
      </w:pPr>
    </w:p>
    <w:p w14:paraId="7FDFA8BA" w14:textId="1A1D0D05" w:rsidR="00DB6234" w:rsidRDefault="00DB6234" w:rsidP="000D25B8">
      <w:pPr>
        <w:pStyle w:val="Nessunaspaziatura"/>
      </w:pP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interessati</w:t>
      </w:r>
      <w:r>
        <w:rPr>
          <w:spacing w:val="-3"/>
        </w:rPr>
        <w:t xml:space="preserve"> </w:t>
      </w:r>
      <w:r>
        <w:t>dovranno</w:t>
      </w:r>
      <w:r>
        <w:rPr>
          <w:spacing w:val="-2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pervenire</w:t>
      </w:r>
      <w:r>
        <w:rPr>
          <w:spacing w:val="-3"/>
        </w:rPr>
        <w:t xml:space="preserve"> </w:t>
      </w:r>
      <w:r>
        <w:t>apposita</w:t>
      </w:r>
      <w:r>
        <w:rPr>
          <w:spacing w:val="-4"/>
        </w:rPr>
        <w:t xml:space="preserve"> </w:t>
      </w:r>
      <w:r>
        <w:t>istanza,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esclusione</w:t>
      </w:r>
      <w:r w:rsidR="000D25B8">
        <w:t xml:space="preserve"> ENTRO LE ORE 12.00 DI</w:t>
      </w:r>
      <w:r>
        <w:rPr>
          <w:spacing w:val="2"/>
        </w:rPr>
        <w:t xml:space="preserve"> </w:t>
      </w:r>
      <w:r w:rsidR="000D25B8">
        <w:t>MARTEDI</w:t>
      </w:r>
      <w:r w:rsidR="000D25B8" w:rsidRPr="000D25B8">
        <w:rPr>
          <w:shd w:val="clear" w:color="auto" w:fill="FFFF00"/>
        </w:rPr>
        <w:t>’ 14 NOVEMBRE 2023.</w:t>
      </w:r>
      <w:r w:rsidR="000D25B8">
        <w:rPr>
          <w:shd w:val="clear" w:color="auto" w:fill="FFFF00"/>
        </w:rPr>
        <w:t xml:space="preserve"> </w:t>
      </w:r>
      <w:r>
        <w:t>Le domande dovranno essere presentate tramite una delle seguenti</w:t>
      </w:r>
      <w:r>
        <w:rPr>
          <w:spacing w:val="1"/>
        </w:rPr>
        <w:t xml:space="preserve"> </w:t>
      </w:r>
      <w:r>
        <w:t>modalità:</w:t>
      </w:r>
    </w:p>
    <w:p w14:paraId="4258DCE9" w14:textId="77777777" w:rsidR="00DB6234" w:rsidRDefault="00DB6234" w:rsidP="00DB6234">
      <w:pPr>
        <w:pStyle w:val="Corpotesto"/>
        <w:spacing w:before="2"/>
        <w:rPr>
          <w:sz w:val="27"/>
        </w:rPr>
      </w:pPr>
    </w:p>
    <w:p w14:paraId="661F9B80" w14:textId="4966953C" w:rsidR="00DB6234" w:rsidRDefault="00DB6234" w:rsidP="00DB6234">
      <w:pPr>
        <w:pStyle w:val="Paragrafoelenco"/>
        <w:numPr>
          <w:ilvl w:val="0"/>
          <w:numId w:val="2"/>
        </w:numPr>
        <w:tabs>
          <w:tab w:val="left" w:pos="827"/>
        </w:tabs>
        <w:spacing w:before="1" w:line="228" w:lineRule="auto"/>
        <w:ind w:right="922"/>
      </w:pPr>
      <w:r>
        <w:t xml:space="preserve">brevi manu c/o Ufficio Protocollo del Comune di </w:t>
      </w:r>
      <w:r w:rsidR="000D25B8">
        <w:t>Castrignano dei Greci</w:t>
      </w:r>
      <w:r>
        <w:t xml:space="preserve"> e farà fede il timbro di</w:t>
      </w:r>
      <w:r>
        <w:rPr>
          <w:spacing w:val="-52"/>
        </w:rPr>
        <w:t xml:space="preserve"> </w:t>
      </w:r>
      <w:r w:rsidR="000D25B8">
        <w:rPr>
          <w:spacing w:val="-52"/>
        </w:rPr>
        <w:t xml:space="preserve">                                      </w:t>
      </w:r>
      <w:r>
        <w:t>accettazione;</w:t>
      </w:r>
    </w:p>
    <w:p w14:paraId="659D7AEE" w14:textId="77777777" w:rsidR="00DB6234" w:rsidRDefault="00DB6234" w:rsidP="00DB6234">
      <w:pPr>
        <w:pStyle w:val="Corpotesto"/>
        <w:spacing w:before="6"/>
        <w:rPr>
          <w:sz w:val="26"/>
        </w:rPr>
      </w:pPr>
    </w:p>
    <w:p w14:paraId="6581D8D8" w14:textId="106B2A18" w:rsidR="00DB6234" w:rsidRPr="000D25B8" w:rsidRDefault="00DB6234" w:rsidP="000D25B8">
      <w:pPr>
        <w:pStyle w:val="Paragrafoelenco"/>
        <w:numPr>
          <w:ilvl w:val="1"/>
          <w:numId w:val="3"/>
        </w:numPr>
        <w:tabs>
          <w:tab w:val="left" w:pos="1632"/>
        </w:tabs>
        <w:spacing w:before="1"/>
        <w:ind w:right="151" w:firstLine="140"/>
        <w:jc w:val="both"/>
        <w:rPr>
          <w:rFonts w:ascii="Symbol" w:hAnsi="Symbol"/>
          <w:sz w:val="20"/>
        </w:rPr>
      </w:pPr>
      <w:r>
        <w:t>tramite</w:t>
      </w:r>
      <w:r>
        <w:rPr>
          <w:spacing w:val="-2"/>
        </w:rPr>
        <w:t xml:space="preserve"> </w:t>
      </w:r>
      <w:r>
        <w:t>Pec</w:t>
      </w:r>
      <w:r>
        <w:rPr>
          <w:spacing w:val="-4"/>
        </w:rPr>
        <w:t xml:space="preserve"> </w:t>
      </w:r>
      <w:r>
        <w:t>indirizzata</w:t>
      </w:r>
      <w:r>
        <w:rPr>
          <w:spacing w:val="-4"/>
        </w:rPr>
        <w:t xml:space="preserve"> </w:t>
      </w:r>
      <w:r>
        <w:t>a</w:t>
      </w:r>
      <w:r w:rsidR="000D25B8">
        <w:t xml:space="preserve"> </w:t>
      </w:r>
      <w:hyperlink r:id="rId6" w:history="1">
        <w:r w:rsidR="000D25B8" w:rsidRPr="00CF32A3">
          <w:rPr>
            <w:rStyle w:val="Collegamentoipertestuale"/>
            <w:b/>
            <w:spacing w:val="-2"/>
          </w:rPr>
          <w:t>protocollo.castrignano.greci@pec.rupar.puglia.it</w:t>
        </w:r>
      </w:hyperlink>
      <w:r w:rsidRPr="000D25B8">
        <w:rPr>
          <w:spacing w:val="-1"/>
        </w:rPr>
        <w:t xml:space="preserve"> </w:t>
      </w:r>
      <w:r>
        <w:t>e</w:t>
      </w:r>
      <w:r w:rsidRPr="000D25B8">
        <w:rPr>
          <w:spacing w:val="-4"/>
        </w:rPr>
        <w:t xml:space="preserve"> </w:t>
      </w:r>
      <w:r>
        <w:t>farà</w:t>
      </w:r>
      <w:r w:rsidRPr="000D25B8">
        <w:rPr>
          <w:spacing w:val="-2"/>
        </w:rPr>
        <w:t xml:space="preserve"> </w:t>
      </w:r>
      <w:r>
        <w:t>fede</w:t>
      </w:r>
      <w:r w:rsidRPr="000D25B8">
        <w:rPr>
          <w:spacing w:val="-3"/>
        </w:rPr>
        <w:t xml:space="preserve"> </w:t>
      </w:r>
      <w:r>
        <w:t>la</w:t>
      </w:r>
      <w:r w:rsidRPr="000D25B8">
        <w:rPr>
          <w:spacing w:val="-2"/>
        </w:rPr>
        <w:t xml:space="preserve"> </w:t>
      </w:r>
      <w:r>
        <w:t>data</w:t>
      </w:r>
      <w:r w:rsidRPr="000D25B8">
        <w:rPr>
          <w:spacing w:val="-2"/>
        </w:rPr>
        <w:t xml:space="preserve"> </w:t>
      </w:r>
      <w:r>
        <w:t>di</w:t>
      </w:r>
      <w:r w:rsidRPr="000D25B8">
        <w:rPr>
          <w:spacing w:val="-1"/>
        </w:rPr>
        <w:t xml:space="preserve"> </w:t>
      </w:r>
      <w:r>
        <w:t>invio;</w:t>
      </w:r>
    </w:p>
    <w:p w14:paraId="4168D53F" w14:textId="77777777" w:rsidR="00DB6234" w:rsidRDefault="00DB6234" w:rsidP="00DB6234">
      <w:pPr>
        <w:pStyle w:val="Corpotesto"/>
        <w:spacing w:before="8"/>
        <w:rPr>
          <w:sz w:val="17"/>
        </w:rPr>
      </w:pPr>
    </w:p>
    <w:p w14:paraId="6DC9B89C" w14:textId="77777777" w:rsidR="00DB6234" w:rsidRDefault="00DB6234" w:rsidP="00DB6234">
      <w:pPr>
        <w:pStyle w:val="Paragrafoelenco"/>
        <w:numPr>
          <w:ilvl w:val="0"/>
          <w:numId w:val="2"/>
        </w:numPr>
        <w:tabs>
          <w:tab w:val="left" w:pos="827"/>
        </w:tabs>
        <w:spacing w:before="91" w:line="232" w:lineRule="auto"/>
        <w:ind w:right="598"/>
        <w:jc w:val="both"/>
      </w:pPr>
      <w:r>
        <w:t xml:space="preserve">In qualsiasi caso le domande dovranno avere obbligatoriamente </w:t>
      </w:r>
      <w:r>
        <w:rPr>
          <w:u w:val="single"/>
        </w:rPr>
        <w:t xml:space="preserve">a pena di esclusione </w:t>
      </w:r>
      <w:r>
        <w:t>il seguente</w:t>
      </w:r>
      <w:r>
        <w:rPr>
          <w:spacing w:val="-52"/>
        </w:rPr>
        <w:t xml:space="preserve"> </w:t>
      </w:r>
      <w:r>
        <w:t>oggetto “</w:t>
      </w:r>
      <w:r>
        <w:rPr>
          <w:b/>
        </w:rPr>
        <w:t>DIGITAL DIVIDE - AVVISO PUBBLICO PER L’ACCESSO AI CONTRIBUTI</w:t>
      </w:r>
      <w:r>
        <w:rPr>
          <w:b/>
          <w:spacing w:val="-52"/>
        </w:rPr>
        <w:t xml:space="preserve"> </w:t>
      </w:r>
      <w:r>
        <w:rPr>
          <w:b/>
        </w:rPr>
        <w:t>ECONOMICI</w:t>
      </w:r>
      <w:r>
        <w:rPr>
          <w:b/>
          <w:spacing w:val="-1"/>
        </w:rPr>
        <w:t xml:space="preserve"> </w:t>
      </w:r>
      <w:r>
        <w:rPr>
          <w:b/>
        </w:rPr>
        <w:t>ANNO</w:t>
      </w:r>
      <w:r>
        <w:rPr>
          <w:b/>
          <w:spacing w:val="1"/>
        </w:rPr>
        <w:t xml:space="preserve"> </w:t>
      </w:r>
      <w:r>
        <w:rPr>
          <w:b/>
        </w:rPr>
        <w:t>2023</w:t>
      </w:r>
      <w:r>
        <w:rPr>
          <w:b/>
          <w:spacing w:val="1"/>
        </w:rPr>
        <w:t xml:space="preserve"> </w:t>
      </w:r>
      <w:r>
        <w:rPr>
          <w:b/>
        </w:rPr>
        <w:t>DI CUI</w:t>
      </w:r>
      <w:r>
        <w:rPr>
          <w:b/>
          <w:spacing w:val="-1"/>
        </w:rPr>
        <w:t xml:space="preserve"> </w:t>
      </w:r>
      <w:r>
        <w:rPr>
          <w:b/>
        </w:rPr>
        <w:t>ALL'</w:t>
      </w:r>
      <w:r>
        <w:rPr>
          <w:b/>
          <w:spacing w:val="1"/>
        </w:rPr>
        <w:t xml:space="preserve"> </w:t>
      </w:r>
      <w:r>
        <w:rPr>
          <w:b/>
        </w:rPr>
        <w:t>ART</w:t>
      </w:r>
      <w:r>
        <w:rPr>
          <w:b/>
          <w:spacing w:val="-1"/>
        </w:rPr>
        <w:t xml:space="preserve"> </w:t>
      </w:r>
      <w:r>
        <w:rPr>
          <w:b/>
        </w:rPr>
        <w:t>4 DELLA</w:t>
      </w:r>
      <w:r>
        <w:rPr>
          <w:b/>
          <w:spacing w:val="-2"/>
        </w:rPr>
        <w:t xml:space="preserve"> </w:t>
      </w:r>
      <w:r>
        <w:rPr>
          <w:b/>
        </w:rPr>
        <w:t>L. 32/2021</w:t>
      </w:r>
      <w:r>
        <w:t>”</w:t>
      </w:r>
    </w:p>
    <w:p w14:paraId="6EBC39FF" w14:textId="77777777" w:rsidR="00DB6234" w:rsidRDefault="00DB6234" w:rsidP="00DB6234">
      <w:pPr>
        <w:pStyle w:val="Corpotesto"/>
        <w:spacing w:before="3"/>
        <w:rPr>
          <w:sz w:val="26"/>
        </w:rPr>
      </w:pPr>
    </w:p>
    <w:p w14:paraId="4609D942" w14:textId="77777777" w:rsidR="00DB6234" w:rsidRDefault="00DB6234" w:rsidP="00DB6234">
      <w:pPr>
        <w:pStyle w:val="Titolo1"/>
        <w:spacing w:before="1"/>
        <w:ind w:left="122"/>
        <w:jc w:val="left"/>
        <w:rPr>
          <w:u w:val="none"/>
        </w:rPr>
      </w:pPr>
      <w:r>
        <w:rPr>
          <w:u w:val="none"/>
        </w:rPr>
        <w:t>È</w:t>
      </w:r>
      <w:r>
        <w:rPr>
          <w:spacing w:val="-2"/>
          <w:u w:val="none"/>
        </w:rPr>
        <w:t xml:space="preserve"> </w:t>
      </w:r>
      <w:r>
        <w:rPr>
          <w:u w:val="none"/>
        </w:rPr>
        <w:t>obbligatorio</w:t>
      </w:r>
      <w:r>
        <w:rPr>
          <w:spacing w:val="-1"/>
          <w:u w:val="none"/>
        </w:rPr>
        <w:t xml:space="preserve"> </w:t>
      </w:r>
      <w:r>
        <w:rPr>
          <w:u w:val="none"/>
        </w:rPr>
        <w:t>allegare</w:t>
      </w:r>
      <w:r>
        <w:rPr>
          <w:spacing w:val="-1"/>
          <w:u w:val="none"/>
        </w:rPr>
        <w:t xml:space="preserve"> </w:t>
      </w:r>
      <w:r>
        <w:rPr>
          <w:u w:val="none"/>
        </w:rPr>
        <w:t>alla</w:t>
      </w:r>
      <w:r>
        <w:rPr>
          <w:spacing w:val="-1"/>
          <w:u w:val="none"/>
        </w:rPr>
        <w:t xml:space="preserve"> </w:t>
      </w:r>
      <w:r>
        <w:rPr>
          <w:u w:val="none"/>
        </w:rPr>
        <w:t>domanda</w:t>
      </w:r>
    </w:p>
    <w:p w14:paraId="02E088EE" w14:textId="77777777" w:rsidR="00DB6234" w:rsidRDefault="00DB6234" w:rsidP="00DB6234">
      <w:pPr>
        <w:pStyle w:val="Corpotesto"/>
        <w:spacing w:before="3"/>
        <w:rPr>
          <w:b/>
          <w:sz w:val="26"/>
        </w:rPr>
      </w:pPr>
    </w:p>
    <w:p w14:paraId="7AF1BEAA" w14:textId="77777777" w:rsidR="00DB6234" w:rsidRDefault="00DB6234" w:rsidP="00DB6234">
      <w:pPr>
        <w:pStyle w:val="Paragrafoelenco"/>
        <w:numPr>
          <w:ilvl w:val="0"/>
          <w:numId w:val="2"/>
        </w:numPr>
        <w:tabs>
          <w:tab w:val="left" w:pos="889"/>
        </w:tabs>
        <w:ind w:left="888" w:hanging="416"/>
      </w:pP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Richiedente/Dichiarante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validità;</w:t>
      </w:r>
    </w:p>
    <w:p w14:paraId="272C8668" w14:textId="77777777" w:rsidR="00DB6234" w:rsidRDefault="00DB6234" w:rsidP="00DB6234">
      <w:pPr>
        <w:pStyle w:val="Corpotesto"/>
        <w:spacing w:before="3"/>
        <w:rPr>
          <w:sz w:val="25"/>
        </w:rPr>
      </w:pPr>
    </w:p>
    <w:p w14:paraId="722D1DEB" w14:textId="77777777" w:rsidR="00DB6234" w:rsidRDefault="00DB6234" w:rsidP="00DB6234">
      <w:pPr>
        <w:pStyle w:val="Paragrafoelenco"/>
        <w:numPr>
          <w:ilvl w:val="0"/>
          <w:numId w:val="2"/>
        </w:numPr>
        <w:tabs>
          <w:tab w:val="left" w:pos="889"/>
        </w:tabs>
        <w:ind w:left="888" w:hanging="416"/>
      </w:pPr>
      <w:r>
        <w:t>Indicatore</w:t>
      </w:r>
      <w:r>
        <w:rPr>
          <w:spacing w:val="-2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Isee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validità.</w:t>
      </w:r>
    </w:p>
    <w:p w14:paraId="47E1ADEB" w14:textId="77777777" w:rsidR="00DB6234" w:rsidRDefault="00DB6234" w:rsidP="00DB6234">
      <w:pPr>
        <w:pStyle w:val="Titolo1"/>
        <w:numPr>
          <w:ilvl w:val="0"/>
          <w:numId w:val="2"/>
        </w:numPr>
        <w:tabs>
          <w:tab w:val="left" w:pos="834"/>
        </w:tabs>
        <w:spacing w:before="147" w:line="228" w:lineRule="auto"/>
        <w:ind w:left="833" w:right="218" w:hanging="360"/>
        <w:jc w:val="left"/>
        <w:rPr>
          <w:u w:val="none"/>
        </w:rPr>
      </w:pPr>
      <w:r>
        <w:rPr>
          <w:u w:val="thick"/>
        </w:rPr>
        <w:t>fattura o ricevuta della spesa effettuata per l’acquisizione delle competenze digitali (EIPASS o</w:t>
      </w:r>
      <w:r>
        <w:rPr>
          <w:spacing w:val="-52"/>
          <w:u w:val="none"/>
        </w:rPr>
        <w:t xml:space="preserve"> </w:t>
      </w:r>
      <w:r>
        <w:rPr>
          <w:u w:val="thick"/>
        </w:rPr>
        <w:t>ICDL);</w:t>
      </w:r>
    </w:p>
    <w:p w14:paraId="409CF0F4" w14:textId="77777777" w:rsidR="00DB6234" w:rsidRDefault="00DB6234" w:rsidP="00DB6234">
      <w:pPr>
        <w:widowControl/>
        <w:autoSpaceDE/>
        <w:autoSpaceDN/>
        <w:spacing w:line="228" w:lineRule="auto"/>
      </w:pPr>
    </w:p>
    <w:p w14:paraId="195D57DB" w14:textId="77777777" w:rsidR="000D25B8" w:rsidRDefault="000D25B8" w:rsidP="000D25B8">
      <w:pPr>
        <w:pStyle w:val="Corpotesto"/>
        <w:spacing w:before="91"/>
        <w:ind w:left="1030"/>
      </w:pPr>
      <w:r>
        <w:t>oppure</w:t>
      </w:r>
      <w:r>
        <w:rPr>
          <w:spacing w:val="-3"/>
        </w:rPr>
        <w:t xml:space="preserve"> </w:t>
      </w:r>
      <w:r>
        <w:t>laddove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componente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nucleo</w:t>
      </w:r>
      <w:r>
        <w:rPr>
          <w:spacing w:val="-3"/>
        </w:rPr>
        <w:t xml:space="preserve"> </w:t>
      </w:r>
      <w:r>
        <w:t>fosse</w:t>
      </w:r>
      <w:r>
        <w:rPr>
          <w:spacing w:val="-1"/>
        </w:rPr>
        <w:t xml:space="preserve"> </w:t>
      </w:r>
      <w:r>
        <w:t>già in</w:t>
      </w:r>
      <w:r>
        <w:rPr>
          <w:spacing w:val="-4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 certificazione</w:t>
      </w:r>
      <w:r>
        <w:rPr>
          <w:spacing w:val="-2"/>
        </w:rPr>
        <w:t xml:space="preserve"> </w:t>
      </w:r>
      <w:r>
        <w:t>informatica</w:t>
      </w:r>
    </w:p>
    <w:p w14:paraId="2D003970" w14:textId="77777777" w:rsidR="000D25B8" w:rsidRDefault="000D25B8" w:rsidP="000D25B8">
      <w:pPr>
        <w:pStyle w:val="Corpotesto"/>
        <w:spacing w:before="6"/>
        <w:rPr>
          <w:sz w:val="26"/>
        </w:rPr>
      </w:pPr>
    </w:p>
    <w:p w14:paraId="7CA83F19" w14:textId="77777777" w:rsidR="000D25B8" w:rsidRDefault="000D25B8" w:rsidP="000D25B8">
      <w:pPr>
        <w:pStyle w:val="Paragrafoelenco"/>
        <w:numPr>
          <w:ilvl w:val="0"/>
          <w:numId w:val="2"/>
        </w:numPr>
        <w:tabs>
          <w:tab w:val="left" w:pos="822"/>
        </w:tabs>
        <w:ind w:left="821" w:hanging="282"/>
      </w:pPr>
      <w:r>
        <w:t>fattura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ricevuta per</w:t>
      </w:r>
      <w:r>
        <w:rPr>
          <w:spacing w:val="-2"/>
        </w:rPr>
        <w:t xml:space="preserve"> </w:t>
      </w:r>
      <w:r>
        <w:t>acquisto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dispositivi</w:t>
      </w:r>
      <w:r>
        <w:rPr>
          <w:spacing w:val="-1"/>
        </w:rPr>
        <w:t xml:space="preserve"> </w:t>
      </w:r>
      <w:r>
        <w:t>informatici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l’abbonamento</w:t>
      </w:r>
      <w:r>
        <w:rPr>
          <w:spacing w:val="-5"/>
        </w:rPr>
        <w:t xml:space="preserve"> </w:t>
      </w:r>
      <w:r>
        <w:t>internet.</w:t>
      </w:r>
    </w:p>
    <w:p w14:paraId="5D8991E0" w14:textId="77777777" w:rsidR="000D25B8" w:rsidRDefault="000D25B8" w:rsidP="000D25B8">
      <w:pPr>
        <w:pStyle w:val="Corpotesto"/>
        <w:rPr>
          <w:sz w:val="24"/>
        </w:rPr>
      </w:pPr>
    </w:p>
    <w:p w14:paraId="0EEF4723" w14:textId="77777777" w:rsidR="000D25B8" w:rsidRDefault="000D25B8" w:rsidP="000D25B8">
      <w:pPr>
        <w:pStyle w:val="Corpotesto"/>
        <w:spacing w:before="1"/>
        <w:ind w:right="124"/>
        <w:jc w:val="both"/>
      </w:pPr>
      <w:r>
        <w:t>La graduatoria provvisoria sarà pubblicata per 5 gg all’Albo pretorio del Comune per eventuali osservazioni</w:t>
      </w:r>
      <w:r>
        <w:rPr>
          <w:spacing w:val="1"/>
        </w:rPr>
        <w:t xml:space="preserve"> </w:t>
      </w:r>
      <w:r>
        <w:t>e opposizioni. Successivamente si provvederà ad apportare le eventuali modifiche relative ai ricorsi accolti e</w:t>
      </w:r>
      <w:r>
        <w:rPr>
          <w:spacing w:val="1"/>
        </w:rPr>
        <w:t xml:space="preserve"> </w:t>
      </w:r>
      <w:r>
        <w:t xml:space="preserve">si </w:t>
      </w:r>
      <w:r>
        <w:lastRenderedPageBreak/>
        <w:t>provvederà alla elaborazione della Graduatoria definitiva e non sarà più possibile apportare modifiche e</w:t>
      </w:r>
      <w:r>
        <w:rPr>
          <w:spacing w:val="1"/>
        </w:rPr>
        <w:t xml:space="preserve"> </w:t>
      </w:r>
      <w:r>
        <w:t>correzioni.</w:t>
      </w:r>
    </w:p>
    <w:p w14:paraId="0C88D2A0" w14:textId="77777777" w:rsidR="000D25B8" w:rsidRDefault="000D25B8" w:rsidP="000D25B8">
      <w:pPr>
        <w:pStyle w:val="Corpotesto"/>
        <w:spacing w:before="2"/>
        <w:rPr>
          <w:sz w:val="26"/>
        </w:rPr>
      </w:pPr>
    </w:p>
    <w:p w14:paraId="7805047C" w14:textId="77777777" w:rsidR="000D25B8" w:rsidRDefault="000D25B8" w:rsidP="000D25B8">
      <w:pPr>
        <w:pStyle w:val="Titolo1"/>
        <w:ind w:left="124" w:right="131" w:firstLine="12"/>
        <w:rPr>
          <w:u w:val="none"/>
        </w:rPr>
      </w:pPr>
      <w:r>
        <w:rPr>
          <w:u w:val="thick"/>
        </w:rPr>
        <w:t>SI PRECISA CHE L'EROGAZIONE DEL CONTRIBUTO AVVERRÀ SOLO PER GLI AMMESSI</w:t>
      </w:r>
      <w:r>
        <w:rPr>
          <w:spacing w:val="1"/>
          <w:u w:val="none"/>
        </w:rPr>
        <w:t xml:space="preserve"> </w:t>
      </w:r>
      <w:r>
        <w:rPr>
          <w:u w:val="thick"/>
        </w:rPr>
        <w:t>CHE ABBIANO ACQUISITO LE COMPETENZE DIGITALI BASE (EIPASS O ICDL) ENTRO UN</w:t>
      </w:r>
      <w:r>
        <w:rPr>
          <w:spacing w:val="-52"/>
          <w:u w:val="none"/>
        </w:rPr>
        <w:t xml:space="preserve"> </w:t>
      </w:r>
      <w:r>
        <w:rPr>
          <w:u w:val="thick"/>
        </w:rPr>
        <w:t>ANNO DALL’APPROVAZIONE</w:t>
      </w:r>
      <w:r>
        <w:rPr>
          <w:spacing w:val="-2"/>
          <w:u w:val="thick"/>
        </w:rPr>
        <w:t xml:space="preserve"> </w:t>
      </w:r>
      <w:r>
        <w:rPr>
          <w:u w:val="thick"/>
        </w:rPr>
        <w:t>DELLA</w:t>
      </w:r>
      <w:r>
        <w:rPr>
          <w:spacing w:val="-1"/>
          <w:u w:val="thick"/>
        </w:rPr>
        <w:t xml:space="preserve"> </w:t>
      </w:r>
      <w:r>
        <w:rPr>
          <w:u w:val="thick"/>
        </w:rPr>
        <w:t>GRADUATORIA</w:t>
      </w:r>
      <w:r>
        <w:rPr>
          <w:spacing w:val="-1"/>
          <w:u w:val="thick"/>
        </w:rPr>
        <w:t xml:space="preserve"> </w:t>
      </w:r>
      <w:r>
        <w:rPr>
          <w:u w:val="thick"/>
        </w:rPr>
        <w:t>DEFINITIVA.</w:t>
      </w:r>
    </w:p>
    <w:p w14:paraId="738A0A5F" w14:textId="77777777" w:rsidR="000D25B8" w:rsidRDefault="000D25B8" w:rsidP="000D25B8">
      <w:pPr>
        <w:pStyle w:val="Corpotesto"/>
        <w:spacing w:before="9"/>
        <w:rPr>
          <w:b/>
          <w:sz w:val="15"/>
        </w:rPr>
      </w:pPr>
    </w:p>
    <w:p w14:paraId="11BCCC23" w14:textId="77777777" w:rsidR="000D25B8" w:rsidRDefault="000D25B8" w:rsidP="000D25B8">
      <w:pPr>
        <w:pStyle w:val="Corpotesto"/>
        <w:spacing w:before="92"/>
        <w:ind w:left="129" w:right="339" w:firstLine="2"/>
        <w:jc w:val="both"/>
      </w:pPr>
      <w:r>
        <w:t>Le dichiarazioni mendaci saranno punite ai sensi di legge (Art.75 e 76 del DPR 28 dicembre 2000 n.445) e</w:t>
      </w:r>
      <w:r>
        <w:rPr>
          <w:spacing w:val="-5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richieste escluse</w:t>
      </w:r>
      <w:r>
        <w:rPr>
          <w:spacing w:val="-2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benefici.</w:t>
      </w:r>
    </w:p>
    <w:p w14:paraId="12F0044E" w14:textId="77777777" w:rsidR="000D25B8" w:rsidRDefault="000D25B8" w:rsidP="000D25B8">
      <w:pPr>
        <w:pStyle w:val="Corpotesto"/>
        <w:spacing w:before="9"/>
        <w:rPr>
          <w:sz w:val="23"/>
        </w:rPr>
      </w:pPr>
    </w:p>
    <w:p w14:paraId="1CE1D08C" w14:textId="77777777" w:rsidR="000D25B8" w:rsidRDefault="000D25B8" w:rsidP="000D25B8">
      <w:pPr>
        <w:pStyle w:val="Corpotesto"/>
        <w:ind w:left="132"/>
        <w:jc w:val="both"/>
      </w:pPr>
      <w:r>
        <w:t>Saranno</w:t>
      </w:r>
      <w:r>
        <w:rPr>
          <w:spacing w:val="-2"/>
        </w:rPr>
        <w:t xml:space="preserve"> </w:t>
      </w:r>
      <w:r>
        <w:t>escluse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incomplete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firmate.</w:t>
      </w:r>
    </w:p>
    <w:p w14:paraId="1E0A44C8" w14:textId="77777777" w:rsidR="000D25B8" w:rsidRDefault="000D25B8" w:rsidP="000D25B8">
      <w:pPr>
        <w:pStyle w:val="Corpotesto"/>
        <w:spacing w:before="10"/>
      </w:pPr>
    </w:p>
    <w:p w14:paraId="0AFD6FCC" w14:textId="77777777" w:rsidR="000D25B8" w:rsidRDefault="000D25B8" w:rsidP="000D25B8">
      <w:pPr>
        <w:pStyle w:val="Corpotesto"/>
        <w:ind w:left="112" w:right="225"/>
        <w:jc w:val="both"/>
      </w:pPr>
      <w:r>
        <w:t>Il Comune si riserva la facoltà di effettuare tutti gli accertamenti atti a verificare la veridicità e la correttezza</w:t>
      </w:r>
      <w:r>
        <w:rPr>
          <w:spacing w:val="-52"/>
        </w:rPr>
        <w:t xml:space="preserve"> </w:t>
      </w:r>
      <w:r>
        <w:t>delle informazioni comunicate e di richiedere in qualunque momento documentazione integrativa relativa ai</w:t>
      </w:r>
      <w:r>
        <w:rPr>
          <w:spacing w:val="-52"/>
        </w:rPr>
        <w:t xml:space="preserve"> </w:t>
      </w:r>
      <w:r>
        <w:t>requisiti e alle condizioni</w:t>
      </w:r>
      <w:r>
        <w:rPr>
          <w:spacing w:val="1"/>
        </w:rPr>
        <w:t xml:space="preserve"> </w:t>
      </w:r>
      <w:r>
        <w:t>dichiarate.</w:t>
      </w:r>
    </w:p>
    <w:p w14:paraId="719894B7" w14:textId="77777777" w:rsidR="000D25B8" w:rsidRDefault="000D25B8" w:rsidP="000D25B8">
      <w:pPr>
        <w:pStyle w:val="Corpotesto"/>
        <w:spacing w:before="1"/>
        <w:rPr>
          <w:sz w:val="26"/>
        </w:rPr>
      </w:pPr>
    </w:p>
    <w:p w14:paraId="058E26A5" w14:textId="77777777" w:rsidR="000D25B8" w:rsidRDefault="000D25B8" w:rsidP="000D25B8">
      <w:pPr>
        <w:pStyle w:val="Titolo1"/>
        <w:ind w:left="112"/>
        <w:rPr>
          <w:u w:val="none"/>
        </w:rPr>
      </w:pPr>
      <w:r>
        <w:rPr>
          <w:u w:val="none"/>
        </w:rPr>
        <w:t>Art.</w:t>
      </w:r>
      <w:r>
        <w:rPr>
          <w:spacing w:val="-2"/>
          <w:u w:val="none"/>
        </w:rPr>
        <w:t xml:space="preserve"> </w:t>
      </w:r>
      <w:r>
        <w:rPr>
          <w:u w:val="none"/>
        </w:rPr>
        <w:t>3</w:t>
      </w:r>
      <w:r>
        <w:rPr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2"/>
          <w:u w:val="none"/>
        </w:rPr>
        <w:t xml:space="preserve"> </w:t>
      </w:r>
      <w:r>
        <w:rPr>
          <w:u w:val="none"/>
        </w:rPr>
        <w:t>CONDIZIONE</w:t>
      </w:r>
      <w:r>
        <w:rPr>
          <w:spacing w:val="-3"/>
          <w:u w:val="none"/>
        </w:rPr>
        <w:t xml:space="preserve"> </w:t>
      </w:r>
      <w:r>
        <w:rPr>
          <w:u w:val="none"/>
        </w:rPr>
        <w:t>DI</w:t>
      </w:r>
      <w:r>
        <w:rPr>
          <w:spacing w:val="-2"/>
          <w:u w:val="none"/>
        </w:rPr>
        <w:t xml:space="preserve"> </w:t>
      </w:r>
      <w:r>
        <w:rPr>
          <w:u w:val="none"/>
        </w:rPr>
        <w:t>AUTOTUTELA</w:t>
      </w:r>
    </w:p>
    <w:p w14:paraId="396D4CA7" w14:textId="77777777" w:rsidR="000D25B8" w:rsidRDefault="000D25B8" w:rsidP="000D25B8">
      <w:pPr>
        <w:pStyle w:val="Corpotesto"/>
        <w:spacing w:before="10"/>
        <w:rPr>
          <w:b/>
          <w:sz w:val="21"/>
        </w:rPr>
      </w:pPr>
    </w:p>
    <w:p w14:paraId="31226BCD" w14:textId="77777777" w:rsidR="000D25B8" w:rsidRDefault="000D25B8" w:rsidP="000D25B8">
      <w:pPr>
        <w:pStyle w:val="Corpotesto"/>
        <w:ind w:left="112" w:right="133"/>
        <w:jc w:val="both"/>
      </w:pPr>
      <w:r>
        <w:t>Il Comune si riserva il diritto di revocare in autotutela il procedimento in caso di mancato riconoscimento del</w:t>
      </w:r>
      <w:r>
        <w:rPr>
          <w:spacing w:val="-53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da parte della Regione Puglia.</w:t>
      </w:r>
    </w:p>
    <w:p w14:paraId="108E55BE" w14:textId="77777777" w:rsidR="000D25B8" w:rsidRDefault="000D25B8" w:rsidP="000D25B8">
      <w:pPr>
        <w:pStyle w:val="Corpotesto"/>
        <w:spacing w:before="2"/>
        <w:rPr>
          <w:sz w:val="28"/>
        </w:rPr>
      </w:pPr>
    </w:p>
    <w:p w14:paraId="3F7C0B54" w14:textId="77777777" w:rsidR="000D25B8" w:rsidRDefault="000D25B8" w:rsidP="000D25B8">
      <w:pPr>
        <w:pStyle w:val="Titolo1"/>
        <w:ind w:left="112"/>
        <w:rPr>
          <w:u w:val="none"/>
        </w:rPr>
      </w:pPr>
      <w:r>
        <w:rPr>
          <w:u w:val="none"/>
        </w:rPr>
        <w:t>Art.</w:t>
      </w:r>
      <w:r>
        <w:rPr>
          <w:spacing w:val="-2"/>
          <w:u w:val="none"/>
        </w:rPr>
        <w:t xml:space="preserve"> </w:t>
      </w:r>
      <w:r>
        <w:rPr>
          <w:u w:val="none"/>
        </w:rPr>
        <w:t>4</w:t>
      </w:r>
      <w:r>
        <w:rPr>
          <w:spacing w:val="-1"/>
          <w:u w:val="none"/>
        </w:rPr>
        <w:t xml:space="preserve"> </w:t>
      </w:r>
      <w:r>
        <w:rPr>
          <w:u w:val="none"/>
        </w:rPr>
        <w:t>-</w:t>
      </w:r>
      <w:r>
        <w:rPr>
          <w:spacing w:val="-3"/>
          <w:u w:val="none"/>
        </w:rPr>
        <w:t xml:space="preserve"> </w:t>
      </w:r>
      <w:r>
        <w:rPr>
          <w:u w:val="none"/>
        </w:rPr>
        <w:t>TRATTAMENTO DEI</w:t>
      </w:r>
      <w:r>
        <w:rPr>
          <w:spacing w:val="-2"/>
          <w:u w:val="none"/>
        </w:rPr>
        <w:t xml:space="preserve"> </w:t>
      </w:r>
      <w:r>
        <w:rPr>
          <w:u w:val="none"/>
        </w:rPr>
        <w:t>DATI</w:t>
      </w:r>
      <w:r>
        <w:rPr>
          <w:spacing w:val="-1"/>
          <w:u w:val="none"/>
        </w:rPr>
        <w:t xml:space="preserve"> </w:t>
      </w:r>
      <w:r>
        <w:rPr>
          <w:u w:val="none"/>
        </w:rPr>
        <w:t>PERSONALI</w:t>
      </w:r>
    </w:p>
    <w:p w14:paraId="14CB5CED" w14:textId="77777777" w:rsidR="000D25B8" w:rsidRDefault="000D25B8" w:rsidP="000D25B8">
      <w:pPr>
        <w:pStyle w:val="Corpotesto"/>
        <w:spacing w:before="4"/>
        <w:rPr>
          <w:b/>
          <w:sz w:val="28"/>
        </w:rPr>
      </w:pPr>
    </w:p>
    <w:p w14:paraId="58B8A78B" w14:textId="601DC03D" w:rsidR="000D25B8" w:rsidRDefault="000D25B8" w:rsidP="000D25B8">
      <w:pPr>
        <w:pStyle w:val="Corpotesto"/>
        <w:ind w:left="112" w:right="109"/>
        <w:jc w:val="both"/>
      </w:pPr>
      <w:r>
        <w:t>Ai sensi della normativa in materia di protezione dei dati (Regolamento UE 2016/679), si informa che il</w:t>
      </w:r>
      <w:r>
        <w:rPr>
          <w:spacing w:val="1"/>
        </w:rPr>
        <w:t xml:space="preserve"> </w:t>
      </w:r>
      <w:r>
        <w:t xml:space="preserve">Titolare del trattamento dei dati rilasciati per la partecipazione al presente Avviso è il Comune di </w:t>
      </w:r>
      <w:r w:rsidR="00887DCF">
        <w:t>Castrignano dei Greci</w:t>
      </w:r>
      <w:r>
        <w:t>. I dati personali acquisiti saranno utilizzati per le attività connesse alla partecipazione alla presente</w:t>
      </w:r>
      <w:r>
        <w:rPr>
          <w:spacing w:val="1"/>
        </w:rPr>
        <w:t xml:space="preserve"> </w:t>
      </w:r>
      <w:r>
        <w:t>procedura,</w:t>
      </w:r>
      <w:r>
        <w:rPr>
          <w:spacing w:val="-7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obblighi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l’esecuzione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compiti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interesse</w:t>
      </w:r>
      <w:r>
        <w:rPr>
          <w:spacing w:val="-6"/>
        </w:rPr>
        <w:t xml:space="preserve"> </w:t>
      </w:r>
      <w:r>
        <w:t>pubblico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rilevante</w:t>
      </w:r>
      <w:r>
        <w:rPr>
          <w:spacing w:val="-53"/>
        </w:rPr>
        <w:t xml:space="preserve"> </w:t>
      </w:r>
      <w:r>
        <w:t>interesse pubblico. In particolare, i dati trasmessi saranno valutati ai fini dell’ammissibilità della domanda</w:t>
      </w:r>
      <w:r>
        <w:rPr>
          <w:spacing w:val="1"/>
        </w:rPr>
        <w:t xml:space="preserve"> </w:t>
      </w:r>
      <w:r>
        <w:t>presentata e della verifica dei requisiti; al termine della procedura i dati saranno conservati nell’archivio 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(secondo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specifica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documenti</w:t>
      </w:r>
      <w:r>
        <w:rPr>
          <w:spacing w:val="1"/>
        </w:rPr>
        <w:t xml:space="preserve"> </w:t>
      </w:r>
      <w:r>
        <w:t>amministrativi)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sarà</w:t>
      </w:r>
      <w:r>
        <w:rPr>
          <w:spacing w:val="-8"/>
        </w:rPr>
        <w:t xml:space="preserve"> </w:t>
      </w:r>
      <w:r>
        <w:t>consentito</w:t>
      </w:r>
      <w:r>
        <w:rPr>
          <w:spacing w:val="-7"/>
        </w:rPr>
        <w:t xml:space="preserve"> </w:t>
      </w:r>
      <w:r>
        <w:t>l’accesso</w:t>
      </w:r>
      <w:r>
        <w:rPr>
          <w:spacing w:val="-7"/>
        </w:rPr>
        <w:t xml:space="preserve"> </w:t>
      </w:r>
      <w:r>
        <w:t>secondo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vigenti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materia.</w:t>
      </w:r>
      <w:r>
        <w:rPr>
          <w:spacing w:val="3"/>
        </w:rPr>
        <w:t xml:space="preserve"> </w:t>
      </w:r>
      <w:r>
        <w:t>Fatto</w:t>
      </w:r>
      <w:r>
        <w:rPr>
          <w:spacing w:val="-7"/>
        </w:rPr>
        <w:t xml:space="preserve"> </w:t>
      </w:r>
      <w:r>
        <w:t>salvo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rispetto</w:t>
      </w:r>
      <w:r>
        <w:rPr>
          <w:spacing w:val="-52"/>
        </w:rPr>
        <w:t xml:space="preserve"> </w:t>
      </w:r>
      <w:r>
        <w:rPr>
          <w:spacing w:val="-1"/>
        </w:rPr>
        <w:t>della</w:t>
      </w:r>
      <w:r>
        <w:rPr>
          <w:spacing w:val="-12"/>
        </w:rPr>
        <w:t xml:space="preserve"> </w:t>
      </w:r>
      <w:r>
        <w:rPr>
          <w:spacing w:val="-1"/>
        </w:rPr>
        <w:t>normativa</w:t>
      </w:r>
      <w:r>
        <w:rPr>
          <w:spacing w:val="-12"/>
        </w:rPr>
        <w:t xml:space="preserve"> </w:t>
      </w:r>
      <w:r>
        <w:rPr>
          <w:spacing w:val="-1"/>
        </w:rPr>
        <w:t>sul</w:t>
      </w:r>
      <w:r>
        <w:rPr>
          <w:spacing w:val="-11"/>
        </w:rPr>
        <w:t xml:space="preserve"> </w:t>
      </w:r>
      <w:r>
        <w:rPr>
          <w:spacing w:val="-1"/>
        </w:rPr>
        <w:t>diritto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accesso,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saranno</w:t>
      </w:r>
      <w:r>
        <w:rPr>
          <w:spacing w:val="-12"/>
        </w:rPr>
        <w:t xml:space="preserve"> </w:t>
      </w:r>
      <w:r>
        <w:t>comunicati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terzi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base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obbligo</w:t>
      </w:r>
      <w:r>
        <w:rPr>
          <w:spacing w:val="-53"/>
        </w:rPr>
        <w:t xml:space="preserve"> </w:t>
      </w:r>
      <w:r>
        <w:t>di legge o in relazione alla verifica della veridicità di quanto dichiarato in sede di partecipazione al presente</w:t>
      </w:r>
      <w:r>
        <w:rPr>
          <w:spacing w:val="1"/>
        </w:rPr>
        <w:t xml:space="preserve"> </w:t>
      </w:r>
      <w:r>
        <w:t>bando.</w:t>
      </w:r>
      <w:r>
        <w:rPr>
          <w:spacing w:val="1"/>
        </w:rPr>
        <w:t xml:space="preserve"> </w:t>
      </w:r>
      <w:r>
        <w:t>Ai partecipanti sono riconosciuti i diritti di cui agli artt. 15-22 del Regolamento UE 2016/679, in</w:t>
      </w:r>
      <w:r>
        <w:rPr>
          <w:spacing w:val="1"/>
        </w:rPr>
        <w:t xml:space="preserve"> </w:t>
      </w:r>
      <w:r>
        <w:t>particolare, il diritto di accedere ai propri dati personali, di chiederne la rettifica, l’aggiornamento e la</w:t>
      </w:r>
      <w:r>
        <w:rPr>
          <w:spacing w:val="1"/>
        </w:rPr>
        <w:t xml:space="preserve"> </w:t>
      </w:r>
      <w:r>
        <w:t>cancellazione,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incompleti,</w:t>
      </w:r>
      <w:r>
        <w:rPr>
          <w:spacing w:val="-4"/>
        </w:rPr>
        <w:t xml:space="preserve"> </w:t>
      </w:r>
      <w:r>
        <w:t>erronei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raccolti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violazione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opporsi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trattamento</w:t>
      </w:r>
      <w:r>
        <w:rPr>
          <w:spacing w:val="-5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legittimi</w:t>
      </w:r>
      <w:r>
        <w:rPr>
          <w:spacing w:val="-3"/>
        </w:rPr>
        <w:t xml:space="preserve"> </w:t>
      </w:r>
      <w:r>
        <w:t>rivolgendo le</w:t>
      </w:r>
      <w:r>
        <w:rPr>
          <w:spacing w:val="-3"/>
        </w:rPr>
        <w:t xml:space="preserve"> </w:t>
      </w:r>
      <w:r>
        <w:t>richieste al Responsabile della</w:t>
      </w:r>
      <w:r>
        <w:rPr>
          <w:spacing w:val="-3"/>
        </w:rPr>
        <w:t xml:space="preserve"> </w:t>
      </w:r>
      <w:r>
        <w:t>Protezione dei</w:t>
      </w:r>
      <w:r>
        <w:rPr>
          <w:spacing w:val="5"/>
        </w:rPr>
        <w:t xml:space="preserve"> </w:t>
      </w:r>
      <w:r>
        <w:t>Dati.</w:t>
      </w:r>
    </w:p>
    <w:p w14:paraId="3F006938" w14:textId="77777777" w:rsidR="000D25B8" w:rsidRDefault="000D25B8" w:rsidP="000D25B8">
      <w:pPr>
        <w:pStyle w:val="Corpotesto"/>
      </w:pPr>
    </w:p>
    <w:p w14:paraId="0DD16E80" w14:textId="4D7EA7B1" w:rsidR="000D25B8" w:rsidRDefault="00887DCF" w:rsidP="000D25B8">
      <w:pPr>
        <w:ind w:right="216"/>
        <w:jc w:val="right"/>
        <w:rPr>
          <w:iCs/>
        </w:rPr>
      </w:pPr>
      <w:r w:rsidRPr="00887DCF">
        <w:rPr>
          <w:iCs/>
        </w:rPr>
        <w:t>Il Responsabile del servizio socio culturale</w:t>
      </w:r>
    </w:p>
    <w:p w14:paraId="0EF403A6" w14:textId="464738BB" w:rsidR="00887DCF" w:rsidRPr="00887DCF" w:rsidRDefault="00887DCF" w:rsidP="00887DCF">
      <w:pPr>
        <w:ind w:left="5664" w:right="216"/>
        <w:jc w:val="center"/>
        <w:rPr>
          <w:iCs/>
        </w:rPr>
      </w:pPr>
      <w:r>
        <w:rPr>
          <w:iCs/>
        </w:rPr>
        <w:t>(Ass. Soc. Giovanni Cotardo)</w:t>
      </w:r>
    </w:p>
    <w:p w14:paraId="37D9D96D" w14:textId="1DB4EAB5" w:rsidR="000D25B8" w:rsidRDefault="000D25B8" w:rsidP="00DB6234">
      <w:pPr>
        <w:widowControl/>
        <w:autoSpaceDE/>
        <w:autoSpaceDN/>
        <w:spacing w:line="228" w:lineRule="auto"/>
        <w:sectPr w:rsidR="000D25B8">
          <w:pgSz w:w="11910" w:h="16840"/>
          <w:pgMar w:top="2640" w:right="1020" w:bottom="280" w:left="1020" w:header="708" w:footer="0" w:gutter="0"/>
          <w:cols w:space="720"/>
        </w:sectPr>
      </w:pPr>
    </w:p>
    <w:p w14:paraId="3B770842" w14:textId="77777777" w:rsidR="00DB6234" w:rsidRDefault="00DB6234" w:rsidP="00DB6234">
      <w:pPr>
        <w:pStyle w:val="Corpotesto"/>
        <w:rPr>
          <w:b/>
          <w:sz w:val="20"/>
        </w:rPr>
      </w:pPr>
    </w:p>
    <w:p w14:paraId="59640354" w14:textId="77777777" w:rsidR="00E5319E" w:rsidRDefault="00E5319E" w:rsidP="00E5319E"/>
    <w:sectPr w:rsidR="00E531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0C4"/>
    <w:multiLevelType w:val="hybridMultilevel"/>
    <w:tmpl w:val="F7122C6C"/>
    <w:lvl w:ilvl="0" w:tplc="0A6AFA40">
      <w:start w:val="1"/>
      <w:numFmt w:val="decimal"/>
      <w:lvlText w:val="%1)"/>
      <w:lvlJc w:val="left"/>
      <w:pPr>
        <w:ind w:left="996" w:hanging="300"/>
      </w:pPr>
      <w:rPr>
        <w:spacing w:val="0"/>
        <w:w w:val="100"/>
        <w:lang w:val="it-IT" w:eastAsia="en-US" w:bidi="ar-SA"/>
      </w:rPr>
    </w:lvl>
    <w:lvl w:ilvl="1" w:tplc="0C1627A8">
      <w:numFmt w:val="bullet"/>
      <w:lvlText w:val=""/>
      <w:lvlJc w:val="left"/>
      <w:pPr>
        <w:ind w:left="926" w:hanging="566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D57CA1F6">
      <w:numFmt w:val="bullet"/>
      <w:lvlText w:val="•"/>
      <w:lvlJc w:val="left"/>
      <w:pPr>
        <w:ind w:left="2000" w:hanging="566"/>
      </w:pPr>
      <w:rPr>
        <w:lang w:val="it-IT" w:eastAsia="en-US" w:bidi="ar-SA"/>
      </w:rPr>
    </w:lvl>
    <w:lvl w:ilvl="3" w:tplc="09181E8E">
      <w:numFmt w:val="bullet"/>
      <w:lvlText w:val="•"/>
      <w:lvlJc w:val="left"/>
      <w:pPr>
        <w:ind w:left="3000" w:hanging="566"/>
      </w:pPr>
      <w:rPr>
        <w:lang w:val="it-IT" w:eastAsia="en-US" w:bidi="ar-SA"/>
      </w:rPr>
    </w:lvl>
    <w:lvl w:ilvl="4" w:tplc="A716A63A">
      <w:numFmt w:val="bullet"/>
      <w:lvlText w:val="•"/>
      <w:lvlJc w:val="left"/>
      <w:pPr>
        <w:ind w:left="4000" w:hanging="566"/>
      </w:pPr>
      <w:rPr>
        <w:lang w:val="it-IT" w:eastAsia="en-US" w:bidi="ar-SA"/>
      </w:rPr>
    </w:lvl>
    <w:lvl w:ilvl="5" w:tplc="9CD4182A">
      <w:numFmt w:val="bullet"/>
      <w:lvlText w:val="•"/>
      <w:lvlJc w:val="left"/>
      <w:pPr>
        <w:ind w:left="5000" w:hanging="566"/>
      </w:pPr>
      <w:rPr>
        <w:lang w:val="it-IT" w:eastAsia="en-US" w:bidi="ar-SA"/>
      </w:rPr>
    </w:lvl>
    <w:lvl w:ilvl="6" w:tplc="81622988">
      <w:numFmt w:val="bullet"/>
      <w:lvlText w:val="•"/>
      <w:lvlJc w:val="left"/>
      <w:pPr>
        <w:ind w:left="6000" w:hanging="566"/>
      </w:pPr>
      <w:rPr>
        <w:lang w:val="it-IT" w:eastAsia="en-US" w:bidi="ar-SA"/>
      </w:rPr>
    </w:lvl>
    <w:lvl w:ilvl="7" w:tplc="A0DA73FA">
      <w:numFmt w:val="bullet"/>
      <w:lvlText w:val="•"/>
      <w:lvlJc w:val="left"/>
      <w:pPr>
        <w:ind w:left="7000" w:hanging="566"/>
      </w:pPr>
      <w:rPr>
        <w:lang w:val="it-IT" w:eastAsia="en-US" w:bidi="ar-SA"/>
      </w:rPr>
    </w:lvl>
    <w:lvl w:ilvl="8" w:tplc="A0402562">
      <w:numFmt w:val="bullet"/>
      <w:lvlText w:val="•"/>
      <w:lvlJc w:val="left"/>
      <w:pPr>
        <w:ind w:left="8000" w:hanging="566"/>
      </w:pPr>
      <w:rPr>
        <w:lang w:val="it-IT" w:eastAsia="en-US" w:bidi="ar-SA"/>
      </w:rPr>
    </w:lvl>
  </w:abstractNum>
  <w:abstractNum w:abstractNumId="1" w15:restartNumberingAfterBreak="0">
    <w:nsid w:val="3B9D23F5"/>
    <w:multiLevelType w:val="hybridMultilevel"/>
    <w:tmpl w:val="456220FA"/>
    <w:lvl w:ilvl="0" w:tplc="6FCC48AC">
      <w:start w:val="1"/>
      <w:numFmt w:val="decimal"/>
      <w:lvlText w:val="%1)"/>
      <w:lvlJc w:val="left"/>
      <w:pPr>
        <w:ind w:left="10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11251BC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1FB82A7E">
      <w:start w:val="1"/>
      <w:numFmt w:val="lowerLetter"/>
      <w:lvlText w:val="%3."/>
      <w:lvlJc w:val="left"/>
      <w:pPr>
        <w:ind w:left="821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90F0D23E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4" w:tplc="350206B2">
      <w:numFmt w:val="bullet"/>
      <w:lvlText w:val="-"/>
      <w:lvlJc w:val="left"/>
      <w:pPr>
        <w:ind w:left="1529" w:hanging="5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5" w:tplc="359E66DA">
      <w:numFmt w:val="bullet"/>
      <w:lvlText w:val="•"/>
      <w:lvlJc w:val="left"/>
      <w:pPr>
        <w:ind w:left="2911" w:hanging="564"/>
      </w:pPr>
      <w:rPr>
        <w:lang w:val="it-IT" w:eastAsia="en-US" w:bidi="ar-SA"/>
      </w:rPr>
    </w:lvl>
    <w:lvl w:ilvl="6" w:tplc="1D5A549E">
      <w:numFmt w:val="bullet"/>
      <w:lvlText w:val="•"/>
      <w:lvlJc w:val="left"/>
      <w:pPr>
        <w:ind w:left="4302" w:hanging="564"/>
      </w:pPr>
      <w:rPr>
        <w:lang w:val="it-IT" w:eastAsia="en-US" w:bidi="ar-SA"/>
      </w:rPr>
    </w:lvl>
    <w:lvl w:ilvl="7" w:tplc="B8F8B826">
      <w:numFmt w:val="bullet"/>
      <w:lvlText w:val="•"/>
      <w:lvlJc w:val="left"/>
      <w:pPr>
        <w:ind w:left="5693" w:hanging="564"/>
      </w:pPr>
      <w:rPr>
        <w:lang w:val="it-IT" w:eastAsia="en-US" w:bidi="ar-SA"/>
      </w:rPr>
    </w:lvl>
    <w:lvl w:ilvl="8" w:tplc="3738CB56">
      <w:numFmt w:val="bullet"/>
      <w:lvlText w:val="•"/>
      <w:lvlJc w:val="left"/>
      <w:pPr>
        <w:ind w:left="7084" w:hanging="564"/>
      </w:pPr>
      <w:rPr>
        <w:lang w:val="it-IT" w:eastAsia="en-US" w:bidi="ar-SA"/>
      </w:rPr>
    </w:lvl>
  </w:abstractNum>
  <w:abstractNum w:abstractNumId="2" w15:restartNumberingAfterBreak="0">
    <w:nsid w:val="4D644A99"/>
    <w:multiLevelType w:val="hybridMultilevel"/>
    <w:tmpl w:val="251892E4"/>
    <w:lvl w:ilvl="0" w:tplc="9CB686F0">
      <w:numFmt w:val="bullet"/>
      <w:lvlText w:val="-"/>
      <w:lvlJc w:val="left"/>
      <w:pPr>
        <w:ind w:left="826" w:hanging="356"/>
      </w:pPr>
      <w:rPr>
        <w:rFonts w:ascii="Calibri" w:eastAsia="Calibri" w:hAnsi="Calibri" w:hint="default"/>
        <w:w w:val="100"/>
        <w:sz w:val="22"/>
        <w:szCs w:val="22"/>
        <w:lang w:val="it-IT" w:eastAsia="en-US" w:bidi="ar-SA"/>
      </w:rPr>
    </w:lvl>
    <w:lvl w:ilvl="1" w:tplc="402ADE3A">
      <w:numFmt w:val="bullet"/>
      <w:lvlText w:val="•"/>
      <w:lvlJc w:val="left"/>
      <w:pPr>
        <w:ind w:left="1724" w:hanging="356"/>
      </w:pPr>
      <w:rPr>
        <w:lang w:val="it-IT" w:eastAsia="en-US" w:bidi="ar-SA"/>
      </w:rPr>
    </w:lvl>
    <w:lvl w:ilvl="2" w:tplc="03145878">
      <w:numFmt w:val="bullet"/>
      <w:lvlText w:val="•"/>
      <w:lvlJc w:val="left"/>
      <w:pPr>
        <w:ind w:left="2629" w:hanging="356"/>
      </w:pPr>
      <w:rPr>
        <w:lang w:val="it-IT" w:eastAsia="en-US" w:bidi="ar-SA"/>
      </w:rPr>
    </w:lvl>
    <w:lvl w:ilvl="3" w:tplc="75F820E4">
      <w:numFmt w:val="bullet"/>
      <w:lvlText w:val="•"/>
      <w:lvlJc w:val="left"/>
      <w:pPr>
        <w:ind w:left="3533" w:hanging="356"/>
      </w:pPr>
      <w:rPr>
        <w:lang w:val="it-IT" w:eastAsia="en-US" w:bidi="ar-SA"/>
      </w:rPr>
    </w:lvl>
    <w:lvl w:ilvl="4" w:tplc="240AE442">
      <w:numFmt w:val="bullet"/>
      <w:lvlText w:val="•"/>
      <w:lvlJc w:val="left"/>
      <w:pPr>
        <w:ind w:left="4438" w:hanging="356"/>
      </w:pPr>
      <w:rPr>
        <w:lang w:val="it-IT" w:eastAsia="en-US" w:bidi="ar-SA"/>
      </w:rPr>
    </w:lvl>
    <w:lvl w:ilvl="5" w:tplc="75B8AE3E">
      <w:numFmt w:val="bullet"/>
      <w:lvlText w:val="•"/>
      <w:lvlJc w:val="left"/>
      <w:pPr>
        <w:ind w:left="5343" w:hanging="356"/>
      </w:pPr>
      <w:rPr>
        <w:lang w:val="it-IT" w:eastAsia="en-US" w:bidi="ar-SA"/>
      </w:rPr>
    </w:lvl>
    <w:lvl w:ilvl="6" w:tplc="F0462F56">
      <w:numFmt w:val="bullet"/>
      <w:lvlText w:val="•"/>
      <w:lvlJc w:val="left"/>
      <w:pPr>
        <w:ind w:left="6247" w:hanging="356"/>
      </w:pPr>
      <w:rPr>
        <w:lang w:val="it-IT" w:eastAsia="en-US" w:bidi="ar-SA"/>
      </w:rPr>
    </w:lvl>
    <w:lvl w:ilvl="7" w:tplc="4C0A6A18">
      <w:numFmt w:val="bullet"/>
      <w:lvlText w:val="•"/>
      <w:lvlJc w:val="left"/>
      <w:pPr>
        <w:ind w:left="7152" w:hanging="356"/>
      </w:pPr>
      <w:rPr>
        <w:lang w:val="it-IT" w:eastAsia="en-US" w:bidi="ar-SA"/>
      </w:rPr>
    </w:lvl>
    <w:lvl w:ilvl="8" w:tplc="99D63848">
      <w:numFmt w:val="bullet"/>
      <w:lvlText w:val="•"/>
      <w:lvlJc w:val="left"/>
      <w:pPr>
        <w:ind w:left="8057" w:hanging="356"/>
      </w:pPr>
      <w:rPr>
        <w:lang w:val="it-IT" w:eastAsia="en-US" w:bidi="ar-SA"/>
      </w:rPr>
    </w:lvl>
  </w:abstractNum>
  <w:num w:numId="1" w16cid:durableId="16154033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 w16cid:durableId="419446423">
    <w:abstractNumId w:val="2"/>
  </w:num>
  <w:num w:numId="3" w16cid:durableId="12454509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99"/>
    <w:rsid w:val="000D25B8"/>
    <w:rsid w:val="00293F69"/>
    <w:rsid w:val="00720B99"/>
    <w:rsid w:val="00805532"/>
    <w:rsid w:val="00887DCF"/>
    <w:rsid w:val="00DB6234"/>
    <w:rsid w:val="00DD7196"/>
    <w:rsid w:val="00E5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39C1"/>
  <w15:chartTrackingRefBased/>
  <w15:docId w15:val="{BF380728-76D3-4699-8D56-C570249D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B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E5319E"/>
    <w:pPr>
      <w:ind w:left="833"/>
      <w:jc w:val="both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319E"/>
    <w:rPr>
      <w:rFonts w:ascii="Times New Roman" w:eastAsia="Times New Roman" w:hAnsi="Times New Roman" w:cs="Times New Roman"/>
      <w:b/>
      <w:bCs/>
      <w:u w:val="single" w:color="000000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5319E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5319E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E5319E"/>
    <w:pPr>
      <w:ind w:left="833" w:hanging="361"/>
    </w:pPr>
  </w:style>
  <w:style w:type="paragraph" w:styleId="Nessunaspaziatura">
    <w:name w:val="No Spacing"/>
    <w:uiPriority w:val="1"/>
    <w:qFormat/>
    <w:rsid w:val="00E5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DB62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2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.castrignano.greci@pec.rupar.pugl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C0514-FCBD-416D-8B2A-81959835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consiglia</cp:lastModifiedBy>
  <cp:revision>4</cp:revision>
  <dcterms:created xsi:type="dcterms:W3CDTF">2023-11-03T08:30:00Z</dcterms:created>
  <dcterms:modified xsi:type="dcterms:W3CDTF">2023-11-03T08:52:00Z</dcterms:modified>
</cp:coreProperties>
</file>