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1852" w14:textId="77777777" w:rsidR="003D6AE2" w:rsidRPr="00AA54FC" w:rsidRDefault="003D6AE2" w:rsidP="00AA54FC">
      <w:pPr>
        <w:jc w:val="center"/>
        <w:rPr>
          <w:rFonts w:ascii="Times New Roman" w:hAnsi="Times New Roman"/>
        </w:rPr>
      </w:pPr>
      <w:r w:rsidRPr="00AA54FC">
        <w:rPr>
          <w:rFonts w:ascii="Times New Roman" w:hAnsi="Times New Roman"/>
          <w:w w:val="115"/>
        </w:rPr>
        <w:t>AVVISO</w:t>
      </w:r>
      <w:r w:rsidRPr="00AA54FC">
        <w:rPr>
          <w:rFonts w:ascii="Times New Roman" w:hAnsi="Times New Roman"/>
          <w:spacing w:val="9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PUBBLICO</w:t>
      </w:r>
    </w:p>
    <w:p w14:paraId="09AC6030" w14:textId="6A1BE646" w:rsidR="003D6AE2" w:rsidRPr="00AA54FC" w:rsidRDefault="003D6AE2" w:rsidP="00AA54FC">
      <w:pPr>
        <w:rPr>
          <w:rFonts w:ascii="Times New Roman" w:hAnsi="Times New Roman"/>
          <w:b/>
        </w:rPr>
      </w:pPr>
      <w:r w:rsidRPr="00AA54FC">
        <w:rPr>
          <w:rFonts w:ascii="Times New Roman" w:hAnsi="Times New Roman"/>
          <w:b/>
          <w:w w:val="115"/>
        </w:rPr>
        <w:t xml:space="preserve">DECRETO DEL MINISTRO DELL’INTERNO DEL </w:t>
      </w:r>
      <w:r w:rsidR="00613F6B">
        <w:rPr>
          <w:rFonts w:ascii="Times New Roman" w:hAnsi="Times New Roman"/>
          <w:b/>
          <w:w w:val="115"/>
        </w:rPr>
        <w:t>17</w:t>
      </w:r>
      <w:r w:rsidRPr="00AA54FC">
        <w:rPr>
          <w:rFonts w:ascii="Times New Roman" w:hAnsi="Times New Roman"/>
          <w:b/>
          <w:w w:val="115"/>
        </w:rPr>
        <w:t xml:space="preserve"> MAGGIO 202</w:t>
      </w:r>
      <w:r w:rsidR="00613F6B">
        <w:rPr>
          <w:rFonts w:ascii="Times New Roman" w:hAnsi="Times New Roman"/>
          <w:b/>
          <w:w w:val="115"/>
        </w:rPr>
        <w:t>3</w:t>
      </w:r>
      <w:r w:rsidRPr="00AA54FC">
        <w:rPr>
          <w:rFonts w:ascii="Times New Roman" w:hAnsi="Times New Roman"/>
          <w:b/>
          <w:w w:val="115"/>
        </w:rPr>
        <w:t xml:space="preserve"> – RISORSE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PER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INCREMENTARE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LE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PRESTAZIONI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IN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MATERIA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DI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TRASPORTO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SCOLASTICO</w:t>
      </w:r>
      <w:r w:rsidRPr="00AA54FC">
        <w:rPr>
          <w:rFonts w:ascii="Times New Roman" w:hAnsi="Times New Roman"/>
          <w:b/>
          <w:spacing w:val="23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DI</w:t>
      </w:r>
      <w:r w:rsidRPr="00AA54FC">
        <w:rPr>
          <w:rFonts w:ascii="Times New Roman" w:hAnsi="Times New Roman"/>
          <w:b/>
          <w:spacing w:val="2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STUDENTI</w:t>
      </w:r>
      <w:r w:rsidRPr="00AA54FC">
        <w:rPr>
          <w:rFonts w:ascii="Times New Roman" w:hAnsi="Times New Roman"/>
          <w:b/>
          <w:spacing w:val="23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DISABILI</w:t>
      </w:r>
    </w:p>
    <w:p w14:paraId="34F2C4EA" w14:textId="77777777" w:rsidR="003D6AE2" w:rsidRPr="00AA54FC" w:rsidRDefault="003D6AE2" w:rsidP="00AA54FC">
      <w:pPr>
        <w:jc w:val="center"/>
        <w:rPr>
          <w:rFonts w:ascii="Times New Roman" w:hAnsi="Times New Roman"/>
        </w:rPr>
      </w:pPr>
      <w:r w:rsidRPr="00AA54FC">
        <w:rPr>
          <w:rFonts w:ascii="Times New Roman" w:hAnsi="Times New Roman"/>
        </w:rPr>
        <w:t>Il</w:t>
      </w:r>
      <w:r w:rsidRPr="00AA54FC">
        <w:rPr>
          <w:rFonts w:ascii="Times New Roman" w:hAnsi="Times New Roman"/>
          <w:spacing w:val="-2"/>
        </w:rPr>
        <w:t xml:space="preserve"> </w:t>
      </w:r>
      <w:r w:rsidRPr="00AA54FC">
        <w:rPr>
          <w:rFonts w:ascii="Times New Roman" w:hAnsi="Times New Roman"/>
        </w:rPr>
        <w:t>Responsabile</w:t>
      </w:r>
      <w:r w:rsidRPr="00AA54FC">
        <w:rPr>
          <w:rFonts w:ascii="Times New Roman" w:hAnsi="Times New Roman"/>
          <w:spacing w:val="-2"/>
        </w:rPr>
        <w:t xml:space="preserve"> </w:t>
      </w:r>
      <w:r w:rsidRPr="00AA54FC">
        <w:rPr>
          <w:rFonts w:ascii="Times New Roman" w:hAnsi="Times New Roman"/>
        </w:rPr>
        <w:t>del</w:t>
      </w:r>
      <w:r w:rsidRPr="00AA54FC">
        <w:rPr>
          <w:rFonts w:ascii="Times New Roman" w:hAnsi="Times New Roman"/>
          <w:spacing w:val="-4"/>
        </w:rPr>
        <w:t xml:space="preserve"> </w:t>
      </w:r>
      <w:r w:rsidRPr="00AA54FC">
        <w:rPr>
          <w:rFonts w:ascii="Times New Roman" w:hAnsi="Times New Roman"/>
        </w:rPr>
        <w:t>Settore</w:t>
      </w:r>
    </w:p>
    <w:p w14:paraId="607916AE" w14:textId="77777777" w:rsidR="003D6AE2" w:rsidRPr="00AA54FC" w:rsidRDefault="003D6AE2" w:rsidP="00AA54FC">
      <w:pPr>
        <w:rPr>
          <w:rFonts w:ascii="Times New Roman" w:hAnsi="Times New Roman"/>
          <w:b/>
        </w:rPr>
      </w:pPr>
    </w:p>
    <w:p w14:paraId="4D9FE42C" w14:textId="50776C97" w:rsidR="003D6AE2" w:rsidRPr="00A0470F" w:rsidRDefault="003D6AE2" w:rsidP="00A0470F">
      <w:pPr>
        <w:spacing w:before="120"/>
        <w:rPr>
          <w:rFonts w:eastAsia="Times New Roman"/>
          <w:spacing w:val="1"/>
        </w:rPr>
      </w:pPr>
      <w:r w:rsidRPr="00AA54FC">
        <w:rPr>
          <w:rFonts w:ascii="Times New Roman" w:hAnsi="Times New Roman"/>
          <w:w w:val="115"/>
        </w:rPr>
        <w:t xml:space="preserve">Richiamato il Decreto del Ministro dell’interno, del </w:t>
      </w:r>
      <w:r w:rsidR="00613F6B">
        <w:rPr>
          <w:rFonts w:ascii="Times New Roman" w:hAnsi="Times New Roman"/>
          <w:w w:val="115"/>
        </w:rPr>
        <w:t>17</w:t>
      </w:r>
      <w:r w:rsidRPr="00AA54FC">
        <w:rPr>
          <w:rFonts w:ascii="Times New Roman" w:hAnsi="Times New Roman"/>
          <w:w w:val="115"/>
        </w:rPr>
        <w:t xml:space="preserve"> maggio </w:t>
      </w:r>
      <w:r w:rsidRPr="009033A1">
        <w:rPr>
          <w:rFonts w:ascii="Times New Roman" w:hAnsi="Times New Roman"/>
          <w:w w:val="115"/>
        </w:rPr>
        <w:t>202</w:t>
      </w:r>
      <w:r w:rsidR="00613F6B" w:rsidRPr="009033A1">
        <w:rPr>
          <w:rFonts w:ascii="Times New Roman" w:hAnsi="Times New Roman"/>
          <w:w w:val="115"/>
        </w:rPr>
        <w:t>3</w:t>
      </w:r>
      <w:r w:rsidR="00A0470F" w:rsidRPr="009033A1">
        <w:rPr>
          <w:rFonts w:ascii="Times New Roman" w:hAnsi="Times New Roman"/>
          <w:w w:val="115"/>
        </w:rPr>
        <w:t xml:space="preserve"> </w:t>
      </w:r>
      <w:r w:rsidR="00A0470F" w:rsidRPr="009033A1">
        <w:rPr>
          <w:rFonts w:ascii="Times New Roman" w:eastAsia="Times New Roman" w:hAnsi="Times New Roman"/>
        </w:rPr>
        <w:t>(pubblicazione</w:t>
      </w:r>
      <w:r w:rsidR="00A0470F" w:rsidRPr="009033A1">
        <w:rPr>
          <w:rFonts w:ascii="Times New Roman" w:eastAsia="Times New Roman" w:hAnsi="Times New Roman"/>
          <w:spacing w:val="1"/>
        </w:rPr>
        <w:t xml:space="preserve"> </w:t>
      </w:r>
      <w:r w:rsidR="00A0470F" w:rsidRPr="009033A1">
        <w:rPr>
          <w:rFonts w:ascii="Times New Roman" w:eastAsia="Times New Roman" w:hAnsi="Times New Roman"/>
        </w:rPr>
        <w:t>G.U.</w:t>
      </w:r>
      <w:r w:rsidR="00A0470F" w:rsidRPr="009033A1">
        <w:rPr>
          <w:rFonts w:ascii="Times New Roman" w:eastAsia="Times New Roman" w:hAnsi="Times New Roman"/>
          <w:spacing w:val="-1"/>
        </w:rPr>
        <w:t xml:space="preserve"> </w:t>
      </w:r>
      <w:r w:rsidR="00A0470F" w:rsidRPr="009033A1">
        <w:rPr>
          <w:rFonts w:ascii="Times New Roman" w:eastAsia="Times New Roman" w:hAnsi="Times New Roman"/>
        </w:rPr>
        <w:t>n.152 del 1 luglio 2023)</w:t>
      </w:r>
      <w:r w:rsidRPr="009033A1">
        <w:rPr>
          <w:rFonts w:ascii="Times New Roman" w:hAnsi="Times New Roman"/>
          <w:w w:val="115"/>
        </w:rPr>
        <w:t xml:space="preserve"> di riparto tra i Comuni del contributo di </w:t>
      </w:r>
      <w:r w:rsidR="00613F6B" w:rsidRPr="009033A1">
        <w:rPr>
          <w:rFonts w:ascii="Times New Roman" w:hAnsi="Times New Roman"/>
          <w:w w:val="115"/>
        </w:rPr>
        <w:t>50</w:t>
      </w:r>
      <w:r w:rsidRPr="009033A1">
        <w:rPr>
          <w:rFonts w:ascii="Times New Roman" w:hAnsi="Times New Roman"/>
          <w:w w:val="115"/>
        </w:rPr>
        <w:t xml:space="preserve"> milioni di euro per</w:t>
      </w:r>
      <w:r w:rsidRPr="009033A1">
        <w:rPr>
          <w:rFonts w:ascii="Times New Roman" w:hAnsi="Times New Roman"/>
          <w:spacing w:val="1"/>
          <w:w w:val="115"/>
        </w:rPr>
        <w:t xml:space="preserve"> </w:t>
      </w:r>
      <w:r w:rsidRPr="009033A1">
        <w:rPr>
          <w:rFonts w:ascii="Times New Roman" w:hAnsi="Times New Roman"/>
          <w:w w:val="115"/>
        </w:rPr>
        <w:t>l’anno 202</w:t>
      </w:r>
      <w:r w:rsidR="00467B63" w:rsidRPr="009033A1">
        <w:rPr>
          <w:rFonts w:ascii="Times New Roman" w:hAnsi="Times New Roman"/>
          <w:w w:val="115"/>
        </w:rPr>
        <w:t>3</w:t>
      </w:r>
      <w:r w:rsidRPr="009033A1">
        <w:rPr>
          <w:rFonts w:ascii="Times New Roman" w:hAnsi="Times New Roman"/>
          <w:w w:val="115"/>
        </w:rPr>
        <w:t xml:space="preserve"> quale quota di risorse</w:t>
      </w:r>
      <w:r w:rsidRPr="00AA54FC">
        <w:rPr>
          <w:rFonts w:ascii="Times New Roman" w:hAnsi="Times New Roman"/>
          <w:w w:val="115"/>
        </w:rPr>
        <w:t xml:space="preserve"> per incrementare le prestazioni in materia di trasporto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scolastico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di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studenti</w:t>
      </w:r>
      <w:r w:rsidRPr="00AA54FC">
        <w:rPr>
          <w:rFonts w:ascii="Times New Roman" w:hAnsi="Times New Roman"/>
          <w:spacing w:val="-5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disabili, in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riferimento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all’art.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1,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comma</w:t>
      </w:r>
      <w:r w:rsidRPr="00AA54FC">
        <w:rPr>
          <w:rFonts w:ascii="Times New Roman" w:hAnsi="Times New Roman"/>
          <w:spacing w:val="-5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174,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della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Legge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n.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234/2021;</w:t>
      </w:r>
    </w:p>
    <w:p w14:paraId="0A0137BE" w14:textId="25A79AFB" w:rsidR="003D6AE2" w:rsidRPr="00AA54FC" w:rsidRDefault="003D6AE2" w:rsidP="00AA54FC">
      <w:pPr>
        <w:rPr>
          <w:rFonts w:ascii="Times New Roman" w:hAnsi="Times New Roman"/>
        </w:rPr>
      </w:pPr>
      <w:r w:rsidRPr="00AA54FC">
        <w:rPr>
          <w:rFonts w:ascii="Times New Roman" w:hAnsi="Times New Roman"/>
          <w:w w:val="115"/>
        </w:rPr>
        <w:t>In esecuzione della Deliberazione della Giunta Comunale</w:t>
      </w:r>
      <w:r w:rsidR="007E086C">
        <w:rPr>
          <w:rFonts w:ascii="Times New Roman" w:hAnsi="Times New Roman"/>
          <w:w w:val="115"/>
        </w:rPr>
        <w:t xml:space="preserve"> n.</w:t>
      </w:r>
      <w:r w:rsidR="00426472">
        <w:rPr>
          <w:rFonts w:ascii="Times New Roman" w:eastAsia="Times New Roman" w:hAnsi="Times New Roman"/>
          <w:sz w:val="24"/>
          <w:szCs w:val="24"/>
        </w:rPr>
        <w:t>73</w:t>
      </w:r>
      <w:r w:rsidR="007E086C">
        <w:rPr>
          <w:rFonts w:ascii="Times New Roman" w:eastAsia="Times New Roman" w:hAnsi="Times New Roman"/>
          <w:sz w:val="24"/>
          <w:szCs w:val="24"/>
        </w:rPr>
        <w:t xml:space="preserve"> del</w:t>
      </w:r>
      <w:r w:rsidR="007E086C" w:rsidRPr="00C65F51">
        <w:rPr>
          <w:rFonts w:ascii="Times New Roman" w:eastAsia="Times New Roman" w:hAnsi="Times New Roman"/>
          <w:sz w:val="24"/>
          <w:szCs w:val="24"/>
        </w:rPr>
        <w:t xml:space="preserve"> </w:t>
      </w:r>
      <w:r w:rsidR="00426472">
        <w:rPr>
          <w:rFonts w:ascii="Times New Roman" w:eastAsia="Times New Roman" w:hAnsi="Times New Roman"/>
          <w:sz w:val="24"/>
          <w:szCs w:val="24"/>
        </w:rPr>
        <w:t>26 settembre</w:t>
      </w:r>
      <w:r w:rsidR="00613F6B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7E086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A54FC">
        <w:rPr>
          <w:rFonts w:ascii="Times New Roman" w:hAnsi="Times New Roman"/>
          <w:w w:val="115"/>
        </w:rPr>
        <w:t>con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cui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si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forniva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atto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di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indirizzo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al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sottoscritto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Responsabile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di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avviare</w:t>
      </w:r>
      <w:r w:rsidRPr="00AA54FC">
        <w:rPr>
          <w:rFonts w:ascii="Times New Roman" w:hAnsi="Times New Roman"/>
          <w:spacing w:val="-5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le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procedure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finalizzate</w:t>
      </w:r>
      <w:r w:rsidRPr="00AA54FC">
        <w:rPr>
          <w:rFonts w:ascii="Times New Roman" w:hAnsi="Times New Roman"/>
          <w:spacing w:val="-66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all’erogazione di voucher alle famiglie degli studenti con disabilità residenti nel Comune, di</w:t>
      </w:r>
      <w:r w:rsidRPr="00AA54FC">
        <w:rPr>
          <w:rFonts w:ascii="Times New Roman" w:hAnsi="Times New Roman"/>
          <w:spacing w:val="-66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età compresa tra i 3 e i 14 anni, frequentanti la scuola dell’infanzia, la scuola primaria e la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scuola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secondaria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di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primo grado;</w:t>
      </w:r>
    </w:p>
    <w:p w14:paraId="6BC419A3" w14:textId="0AC07E44" w:rsidR="003D6AE2" w:rsidRPr="00AA54FC" w:rsidRDefault="003D6AE2" w:rsidP="00AA54FC">
      <w:pPr>
        <w:rPr>
          <w:rFonts w:ascii="Times New Roman" w:hAnsi="Times New Roman"/>
        </w:rPr>
      </w:pPr>
      <w:r w:rsidRPr="00AA54FC">
        <w:rPr>
          <w:rFonts w:ascii="Times New Roman" w:hAnsi="Times New Roman"/>
          <w:w w:val="115"/>
        </w:rPr>
        <w:t xml:space="preserve">In esecuzione della propria determinazione n. </w:t>
      </w:r>
      <w:r w:rsidR="00323B8D">
        <w:rPr>
          <w:rFonts w:ascii="Times New Roman" w:hAnsi="Times New Roman"/>
          <w:w w:val="115"/>
        </w:rPr>
        <w:t>137</w:t>
      </w:r>
      <w:r w:rsidRPr="00AA54FC">
        <w:rPr>
          <w:rFonts w:ascii="Times New Roman" w:hAnsi="Times New Roman"/>
          <w:w w:val="115"/>
        </w:rPr>
        <w:t xml:space="preserve"> del </w:t>
      </w:r>
      <w:r w:rsidR="00323B8D">
        <w:rPr>
          <w:rFonts w:ascii="Times New Roman" w:hAnsi="Times New Roman"/>
          <w:w w:val="115"/>
        </w:rPr>
        <w:t>06/10/2023</w:t>
      </w:r>
      <w:r w:rsidRPr="00AA54FC">
        <w:rPr>
          <w:rFonts w:ascii="Times New Roman" w:hAnsi="Times New Roman"/>
          <w:w w:val="115"/>
        </w:rPr>
        <w:t>, di approvazione del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presente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avviso;</w:t>
      </w:r>
    </w:p>
    <w:p w14:paraId="5D186318" w14:textId="77777777" w:rsidR="003D6AE2" w:rsidRPr="00AA54FC" w:rsidRDefault="003D6AE2" w:rsidP="00AA54FC">
      <w:pPr>
        <w:rPr>
          <w:rFonts w:ascii="Times New Roman" w:hAnsi="Times New Roman"/>
        </w:rPr>
      </w:pPr>
    </w:p>
    <w:p w14:paraId="0B9E8AAE" w14:textId="77777777" w:rsidR="003D6AE2" w:rsidRPr="00AA54FC" w:rsidRDefault="003D6AE2" w:rsidP="007E086C">
      <w:pPr>
        <w:jc w:val="center"/>
        <w:rPr>
          <w:rFonts w:ascii="Times New Roman" w:hAnsi="Times New Roman"/>
        </w:rPr>
      </w:pPr>
      <w:r w:rsidRPr="00AA54FC">
        <w:rPr>
          <w:rFonts w:ascii="Times New Roman" w:hAnsi="Times New Roman"/>
          <w:w w:val="115"/>
        </w:rPr>
        <w:t>RENDE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NOTO</w:t>
      </w:r>
    </w:p>
    <w:p w14:paraId="5C3AEB75" w14:textId="77777777" w:rsidR="003D6AE2" w:rsidRPr="00AA54FC" w:rsidRDefault="003D6AE2" w:rsidP="00AA54FC">
      <w:pPr>
        <w:rPr>
          <w:rFonts w:ascii="Times New Roman" w:hAnsi="Times New Roman"/>
          <w:b/>
        </w:rPr>
      </w:pPr>
    </w:p>
    <w:p w14:paraId="5B67D4D3" w14:textId="77777777" w:rsidR="003D6AE2" w:rsidRPr="00AA54FC" w:rsidRDefault="003D6AE2" w:rsidP="00AA54FC">
      <w:pPr>
        <w:rPr>
          <w:rFonts w:ascii="Times New Roman" w:hAnsi="Times New Roman"/>
          <w:b/>
          <w:i/>
        </w:rPr>
      </w:pPr>
      <w:r w:rsidRPr="00AA54FC">
        <w:rPr>
          <w:rFonts w:ascii="Times New Roman" w:hAnsi="Times New Roman"/>
          <w:w w:val="115"/>
        </w:rPr>
        <w:t>È</w:t>
      </w:r>
      <w:r w:rsidRPr="00AA54FC">
        <w:rPr>
          <w:rFonts w:ascii="Times New Roman" w:hAnsi="Times New Roman"/>
          <w:spacing w:val="37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indetto</w:t>
      </w:r>
      <w:r w:rsidRPr="00AA54FC">
        <w:rPr>
          <w:rFonts w:ascii="Times New Roman" w:hAnsi="Times New Roman"/>
          <w:spacing w:val="38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avviso</w:t>
      </w:r>
      <w:r w:rsidRPr="00AA54FC">
        <w:rPr>
          <w:rFonts w:ascii="Times New Roman" w:hAnsi="Times New Roman"/>
          <w:spacing w:val="38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pubblico</w:t>
      </w:r>
      <w:r w:rsidRPr="00AA54FC">
        <w:rPr>
          <w:rFonts w:ascii="Times New Roman" w:hAnsi="Times New Roman"/>
          <w:spacing w:val="38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finalizzato</w:t>
      </w:r>
      <w:r w:rsidRPr="00AA54FC">
        <w:rPr>
          <w:rFonts w:ascii="Times New Roman" w:hAnsi="Times New Roman"/>
          <w:spacing w:val="39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ad</w:t>
      </w:r>
      <w:r w:rsidRPr="00AA54FC">
        <w:rPr>
          <w:rFonts w:ascii="Times New Roman" w:hAnsi="Times New Roman"/>
          <w:spacing w:val="38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acquisire</w:t>
      </w:r>
      <w:r w:rsidRPr="00AA54FC">
        <w:rPr>
          <w:rFonts w:ascii="Times New Roman" w:hAnsi="Times New Roman"/>
          <w:spacing w:val="39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le</w:t>
      </w:r>
      <w:r w:rsidRPr="00AA54FC">
        <w:rPr>
          <w:rFonts w:ascii="Times New Roman" w:hAnsi="Times New Roman"/>
          <w:spacing w:val="35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domande</w:t>
      </w:r>
      <w:r w:rsidRPr="00AA54FC">
        <w:rPr>
          <w:rFonts w:ascii="Times New Roman" w:hAnsi="Times New Roman"/>
          <w:spacing w:val="36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per</w:t>
      </w:r>
      <w:r w:rsidRPr="00AA54FC">
        <w:rPr>
          <w:rFonts w:ascii="Times New Roman" w:hAnsi="Times New Roman"/>
          <w:spacing w:val="46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usufruire</w:t>
      </w:r>
      <w:r w:rsidRPr="00AA54FC">
        <w:rPr>
          <w:rFonts w:ascii="Times New Roman" w:hAnsi="Times New Roman"/>
          <w:spacing w:val="38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del</w:t>
      </w:r>
      <w:r w:rsidRPr="00AA54FC">
        <w:rPr>
          <w:rFonts w:ascii="Times New Roman" w:hAnsi="Times New Roman"/>
          <w:spacing w:val="40"/>
          <w:w w:val="115"/>
        </w:rPr>
        <w:t xml:space="preserve"> </w:t>
      </w:r>
      <w:r w:rsidRPr="00AA54FC">
        <w:rPr>
          <w:rFonts w:ascii="Times New Roman" w:hAnsi="Times New Roman"/>
          <w:b/>
          <w:i/>
          <w:w w:val="115"/>
        </w:rPr>
        <w:t>voucher</w:t>
      </w:r>
    </w:p>
    <w:p w14:paraId="395C7D04" w14:textId="67AC084B" w:rsidR="003D6AE2" w:rsidRPr="00AA54FC" w:rsidRDefault="003D6AE2" w:rsidP="00AA54FC">
      <w:r w:rsidRPr="00AA54FC">
        <w:rPr>
          <w:rFonts w:ascii="Times New Roman" w:hAnsi="Times New Roman"/>
          <w:b/>
          <w:w w:val="115"/>
        </w:rPr>
        <w:t>trasporto</w:t>
      </w:r>
      <w:r w:rsidRPr="00AA54FC">
        <w:rPr>
          <w:rFonts w:ascii="Times New Roman" w:hAnsi="Times New Roman"/>
          <w:b/>
          <w:spacing w:val="-3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scolastico</w:t>
      </w:r>
      <w:r w:rsidRPr="00AA54FC">
        <w:rPr>
          <w:rFonts w:ascii="Times New Roman" w:hAnsi="Times New Roman"/>
          <w:b/>
          <w:spacing w:val="-2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disabili</w:t>
      </w:r>
      <w:r w:rsidRPr="00AA54FC">
        <w:rPr>
          <w:rFonts w:ascii="Times New Roman" w:hAnsi="Times New Roman"/>
          <w:b/>
          <w:spacing w:val="4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per</w:t>
      </w:r>
      <w:r w:rsidRPr="00AA54FC">
        <w:rPr>
          <w:rFonts w:ascii="Times New Roman" w:hAnsi="Times New Roman"/>
          <w:b/>
          <w:spacing w:val="-6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l’anno</w:t>
      </w:r>
      <w:r w:rsidRPr="00AA54FC">
        <w:rPr>
          <w:rFonts w:ascii="Times New Roman" w:hAnsi="Times New Roman"/>
          <w:b/>
          <w:spacing w:val="-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202</w:t>
      </w:r>
      <w:r w:rsidR="00613F6B">
        <w:rPr>
          <w:rFonts w:ascii="Times New Roman" w:hAnsi="Times New Roman"/>
          <w:b/>
          <w:w w:val="115"/>
        </w:rPr>
        <w:t>3</w:t>
      </w:r>
      <w:r w:rsidRPr="00AA54FC">
        <w:rPr>
          <w:rFonts w:ascii="Times New Roman" w:hAnsi="Times New Roman"/>
          <w:w w:val="115"/>
        </w:rPr>
        <w:t>,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al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fine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di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favorire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il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diritto</w:t>
      </w:r>
      <w:r w:rsidRPr="00AA54FC">
        <w:rPr>
          <w:rFonts w:ascii="Times New Roman" w:hAnsi="Times New Roman"/>
          <w:spacing w:val="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allo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studio</w:t>
      </w:r>
      <w:r w:rsidRPr="00AA54FC">
        <w:rPr>
          <w:w w:val="115"/>
        </w:rPr>
        <w:t>.</w:t>
      </w:r>
    </w:p>
    <w:p w14:paraId="2C34DE8B" w14:textId="3CB9BC48" w:rsidR="003D6AE2" w:rsidRPr="00AA54FC" w:rsidRDefault="003D6AE2" w:rsidP="00AA54FC">
      <w:pPr>
        <w:rPr>
          <w:rFonts w:ascii="Times New Roman" w:hAnsi="Times New Roman"/>
        </w:rPr>
      </w:pPr>
      <w:r w:rsidRPr="00AA54FC">
        <w:rPr>
          <w:rFonts w:ascii="Times New Roman" w:hAnsi="Times New Roman"/>
          <w:w w:val="115"/>
        </w:rPr>
        <w:t>Il presente avviso è riservato agli alunni, residenti nel Comune di Castrignano dei Greci, che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frequenta</w:t>
      </w:r>
      <w:r w:rsidR="00467B63">
        <w:rPr>
          <w:rFonts w:ascii="Times New Roman" w:hAnsi="Times New Roman"/>
          <w:w w:val="115"/>
        </w:rPr>
        <w:t>no</w:t>
      </w:r>
      <w:r w:rsidRPr="00AA54FC">
        <w:rPr>
          <w:rFonts w:ascii="Times New Roman" w:hAnsi="Times New Roman"/>
          <w:w w:val="115"/>
        </w:rPr>
        <w:t xml:space="preserve">, </w:t>
      </w:r>
      <w:r w:rsidRPr="00AA54FC">
        <w:rPr>
          <w:rFonts w:ascii="Times New Roman" w:hAnsi="Times New Roman"/>
          <w:b/>
          <w:w w:val="115"/>
        </w:rPr>
        <w:t>nell’anno 202</w:t>
      </w:r>
      <w:r w:rsidR="00613F6B">
        <w:rPr>
          <w:rFonts w:ascii="Times New Roman" w:hAnsi="Times New Roman"/>
          <w:b/>
          <w:w w:val="115"/>
        </w:rPr>
        <w:t>3</w:t>
      </w:r>
      <w:r w:rsidRPr="00AA54FC">
        <w:rPr>
          <w:rFonts w:ascii="Times New Roman" w:hAnsi="Times New Roman"/>
          <w:w w:val="115"/>
        </w:rPr>
        <w:t>, la scuola dell’infanzia, primaria e secondaria di primo</w:t>
      </w:r>
      <w:r w:rsidRPr="00AA54FC">
        <w:rPr>
          <w:rFonts w:ascii="Times New Roman" w:hAnsi="Times New Roman"/>
          <w:spacing w:val="-66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grado e che siano in possesso della certificazione di disabilità (verbale di accertamento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dell’handicap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ex Legge n.104/1992</w:t>
      </w:r>
      <w:r w:rsidRPr="00AA54FC">
        <w:rPr>
          <w:rFonts w:ascii="Times New Roman" w:hAnsi="Times New Roman"/>
          <w:spacing w:val="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art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3 comma 3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in corso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di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validità).</w:t>
      </w:r>
    </w:p>
    <w:p w14:paraId="259DBA98" w14:textId="6E0C6085" w:rsidR="003D6AE2" w:rsidRPr="00AA54FC" w:rsidRDefault="003D6AE2" w:rsidP="00AA54FC">
      <w:pPr>
        <w:rPr>
          <w:rFonts w:ascii="Times New Roman" w:hAnsi="Times New Roman"/>
          <w:w w:val="115"/>
        </w:rPr>
      </w:pPr>
      <w:r w:rsidRPr="00AA54FC">
        <w:rPr>
          <w:rFonts w:ascii="Times New Roman" w:hAnsi="Times New Roman"/>
          <w:w w:val="115"/>
        </w:rPr>
        <w:t>Il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genitore</w:t>
      </w:r>
      <w:r w:rsidRPr="00AA54FC">
        <w:rPr>
          <w:rFonts w:ascii="Times New Roman" w:hAnsi="Times New Roman"/>
          <w:spacing w:val="-5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(o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altro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soggetto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esercente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la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responsabilità</w:t>
      </w:r>
      <w:r w:rsidRPr="00AA54FC">
        <w:rPr>
          <w:rFonts w:ascii="Times New Roman" w:hAnsi="Times New Roman"/>
          <w:spacing w:val="-4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genitoriale)</w:t>
      </w:r>
      <w:r w:rsidRPr="00AA54FC">
        <w:rPr>
          <w:rFonts w:ascii="Times New Roman" w:hAnsi="Times New Roman"/>
          <w:spacing w:val="-5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deve</w:t>
      </w:r>
      <w:r w:rsidRPr="00AA54FC">
        <w:rPr>
          <w:rFonts w:ascii="Times New Roman" w:hAnsi="Times New Roman"/>
          <w:spacing w:val="-3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presentare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 xml:space="preserve">domanda </w:t>
      </w:r>
      <w:r w:rsidRPr="00AA54FC">
        <w:rPr>
          <w:rFonts w:ascii="Times New Roman" w:hAnsi="Times New Roman"/>
          <w:spacing w:val="-67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 xml:space="preserve">utilizzando il modello “A”, allegato al presente Avviso, indirizzata al </w:t>
      </w:r>
      <w:r w:rsidRPr="00AA54FC">
        <w:rPr>
          <w:rFonts w:ascii="Times New Roman" w:hAnsi="Times New Roman"/>
          <w:b/>
          <w:w w:val="115"/>
        </w:rPr>
        <w:t>Comune di Castrignano dei Greci, Ufficio Servizi Sociali, Via Costantinopoli, 47,</w:t>
      </w:r>
      <w:r w:rsidRPr="00AA54FC">
        <w:rPr>
          <w:rFonts w:ascii="Times New Roman" w:hAnsi="Times New Roman"/>
          <w:b/>
          <w:spacing w:val="1"/>
          <w:w w:val="115"/>
        </w:rPr>
        <w:t xml:space="preserve"> </w:t>
      </w:r>
      <w:r w:rsidRPr="00AA54FC">
        <w:rPr>
          <w:rFonts w:ascii="Times New Roman" w:hAnsi="Times New Roman"/>
          <w:b/>
          <w:w w:val="115"/>
        </w:rPr>
        <w:t>73020, Castrignano dei Greci</w:t>
      </w:r>
      <w:r w:rsidRPr="00AA54FC">
        <w:rPr>
          <w:rFonts w:ascii="Times New Roman" w:hAnsi="Times New Roman"/>
          <w:w w:val="115"/>
        </w:rPr>
        <w:t>,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 xml:space="preserve">tramite pec all’indirizzo: </w:t>
      </w:r>
      <w:hyperlink r:id="rId8" w:history="1">
        <w:r w:rsidR="00AA54FC" w:rsidRPr="00AA54FC">
          <w:rPr>
            <w:rStyle w:val="Collegamentoipertestuale"/>
            <w:rFonts w:ascii="Times New Roman" w:hAnsi="Times New Roman"/>
            <w:sz w:val="24"/>
            <w:szCs w:val="24"/>
          </w:rPr>
          <w:t>protocollo.castrignano.greci@pec.rupar.puglias.it</w:t>
        </w:r>
      </w:hyperlink>
      <w:r w:rsidR="00AA54FC" w:rsidRPr="00AA54FC">
        <w:rPr>
          <w:rFonts w:ascii="Times New Roman" w:hAnsi="Times New Roman"/>
        </w:rPr>
        <w:t xml:space="preserve"> </w:t>
      </w:r>
      <w:r w:rsidRPr="00AA54FC">
        <w:rPr>
          <w:rFonts w:ascii="Times New Roman" w:hAnsi="Times New Roman"/>
          <w:w w:val="115"/>
        </w:rPr>
        <w:t xml:space="preserve"> ovvero a mani,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presso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l’ufficio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protocollo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della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sede comunale.</w:t>
      </w:r>
    </w:p>
    <w:p w14:paraId="59039C05" w14:textId="74BD3C83" w:rsidR="003D6AE2" w:rsidRPr="00AA54FC" w:rsidRDefault="003D6AE2" w:rsidP="00AA54FC">
      <w:pPr>
        <w:rPr>
          <w:rFonts w:ascii="Times New Roman" w:hAnsi="Times New Roman"/>
        </w:rPr>
      </w:pPr>
      <w:r w:rsidRPr="00AA54FC">
        <w:rPr>
          <w:rFonts w:ascii="Times New Roman" w:hAnsi="Times New Roman"/>
          <w:w w:val="115"/>
        </w:rPr>
        <w:t xml:space="preserve">La domanda dovrà pervenire </w:t>
      </w:r>
      <w:r w:rsidRPr="00AA54FC">
        <w:rPr>
          <w:rFonts w:ascii="Times New Roman" w:hAnsi="Times New Roman"/>
          <w:b/>
          <w:w w:val="115"/>
        </w:rPr>
        <w:t xml:space="preserve">entro e non oltre le ore 12.00 del giorno </w:t>
      </w:r>
      <w:r w:rsidR="00426472">
        <w:rPr>
          <w:rFonts w:ascii="Times New Roman" w:hAnsi="Times New Roman"/>
          <w:b/>
          <w:w w:val="115"/>
        </w:rPr>
        <w:t>3 novembre</w:t>
      </w:r>
      <w:r w:rsidRPr="00AA54FC">
        <w:rPr>
          <w:rFonts w:ascii="Times New Roman" w:hAnsi="Times New Roman"/>
          <w:b/>
          <w:w w:val="115"/>
        </w:rPr>
        <w:t xml:space="preserve"> 2023</w:t>
      </w:r>
      <w:r w:rsidRPr="00AA54FC">
        <w:rPr>
          <w:rFonts w:ascii="Times New Roman" w:hAnsi="Times New Roman"/>
          <w:w w:val="115"/>
        </w:rPr>
        <w:t>.</w:t>
      </w:r>
      <w:r w:rsidRPr="00AA54FC">
        <w:rPr>
          <w:rFonts w:ascii="Times New Roman" w:hAnsi="Times New Roman"/>
          <w:spacing w:val="-67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La</w:t>
      </w:r>
      <w:r w:rsidRPr="00AA54FC">
        <w:rPr>
          <w:rFonts w:ascii="Times New Roman" w:hAnsi="Times New Roman"/>
          <w:spacing w:val="-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domanda</w:t>
      </w:r>
      <w:r w:rsidRPr="00AA54FC">
        <w:rPr>
          <w:rFonts w:ascii="Times New Roman" w:hAnsi="Times New Roman"/>
          <w:spacing w:val="1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va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corredata dalla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seguente</w:t>
      </w:r>
      <w:r w:rsidRPr="00AA54FC">
        <w:rPr>
          <w:rFonts w:ascii="Times New Roman" w:hAnsi="Times New Roman"/>
          <w:spacing w:val="-2"/>
          <w:w w:val="115"/>
        </w:rPr>
        <w:t xml:space="preserve"> </w:t>
      </w:r>
      <w:r w:rsidRPr="00AA54FC">
        <w:rPr>
          <w:rFonts w:ascii="Times New Roman" w:hAnsi="Times New Roman"/>
          <w:w w:val="115"/>
        </w:rPr>
        <w:t>documentazione:</w:t>
      </w:r>
    </w:p>
    <w:p w14:paraId="512E4B7B" w14:textId="2F0C1AB5" w:rsidR="003D6AE2" w:rsidRPr="00AA54FC" w:rsidRDefault="003D6AE2" w:rsidP="003D6AE2">
      <w:pPr>
        <w:spacing w:before="120"/>
        <w:ind w:left="100" w:right="112"/>
        <w:jc w:val="both"/>
        <w:rPr>
          <w:rFonts w:ascii="Times New Roman" w:hAnsi="Times New Roman"/>
          <w:sz w:val="24"/>
          <w:szCs w:val="24"/>
        </w:rPr>
        <w:sectPr w:rsidR="003D6AE2" w:rsidRPr="00AA54FC" w:rsidSect="003D6AE2">
          <w:pgSz w:w="11900" w:h="16850"/>
          <w:pgMar w:top="1200" w:right="780" w:bottom="280" w:left="720" w:header="720" w:footer="720" w:gutter="0"/>
          <w:cols w:space="720"/>
        </w:sectPr>
      </w:pPr>
    </w:p>
    <w:p w14:paraId="79D7A8FF" w14:textId="77777777" w:rsidR="003D6AE2" w:rsidRPr="00AA54FC" w:rsidRDefault="003D6AE2" w:rsidP="003D6AE2">
      <w:pPr>
        <w:pStyle w:val="Paragrafoelenco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54FC">
        <w:rPr>
          <w:rFonts w:ascii="Times New Roman" w:hAnsi="Times New Roman"/>
          <w:w w:val="115"/>
          <w:sz w:val="24"/>
          <w:szCs w:val="24"/>
        </w:rPr>
        <w:lastRenderedPageBreak/>
        <w:t>documentazione comprovante la condizione di disabilità dell'alunno certificata da idonea</w:t>
      </w:r>
      <w:r w:rsidRPr="00AA54FC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documentazione</w:t>
      </w:r>
      <w:r w:rsidRPr="00AA54FC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sanitaria</w:t>
      </w:r>
      <w:r w:rsidRPr="00AA54FC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rilasciata</w:t>
      </w:r>
      <w:r w:rsidRPr="00AA54FC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dalla</w:t>
      </w:r>
      <w:r w:rsidRPr="00AA54FC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struttura</w:t>
      </w:r>
      <w:r w:rsidRPr="00AA54FC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sanitaria</w:t>
      </w:r>
      <w:r w:rsidRPr="00AA54FC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pubblica,</w:t>
      </w:r>
      <w:r w:rsidRPr="00AA54FC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ovvero</w:t>
      </w:r>
      <w:r w:rsidRPr="00AA54FC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certificazione</w:t>
      </w:r>
      <w:r w:rsidRPr="00AA54FC">
        <w:rPr>
          <w:rFonts w:ascii="Times New Roman" w:hAnsi="Times New Roman"/>
          <w:spacing w:val="-67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ex</w:t>
      </w:r>
      <w:r w:rsidRPr="00AA54FC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art. 3, comma 3, della</w:t>
      </w:r>
      <w:r w:rsidRPr="00AA54FC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Legge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104/1992;</w:t>
      </w:r>
    </w:p>
    <w:p w14:paraId="617B49ED" w14:textId="77777777" w:rsidR="003D6AE2" w:rsidRPr="00AA54FC" w:rsidRDefault="003D6AE2" w:rsidP="003D6AE2">
      <w:pPr>
        <w:pStyle w:val="Paragrafoelenco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before="117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A54FC">
        <w:rPr>
          <w:rFonts w:ascii="Times New Roman" w:hAnsi="Times New Roman"/>
          <w:w w:val="115"/>
          <w:sz w:val="24"/>
          <w:szCs w:val="24"/>
        </w:rPr>
        <w:t>dichiarazione</w:t>
      </w:r>
      <w:r w:rsidRPr="00AA54FC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di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iscrizione</w:t>
      </w:r>
      <w:r w:rsidRPr="00AA54FC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presso</w:t>
      </w:r>
      <w:r w:rsidRPr="00AA54FC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Istituto</w:t>
      </w:r>
      <w:r w:rsidRPr="00AA54FC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Scolastico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di</w:t>
      </w:r>
      <w:r w:rsidRPr="00AA54FC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frequenza;</w:t>
      </w:r>
    </w:p>
    <w:p w14:paraId="51CFFCB6" w14:textId="77777777" w:rsidR="003D6AE2" w:rsidRPr="00AA54FC" w:rsidRDefault="003D6AE2" w:rsidP="003D6AE2">
      <w:pPr>
        <w:pStyle w:val="Paragrafoelenco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before="12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A54FC">
        <w:rPr>
          <w:rFonts w:ascii="Times New Roman" w:hAnsi="Times New Roman"/>
          <w:w w:val="115"/>
          <w:sz w:val="24"/>
          <w:szCs w:val="24"/>
        </w:rPr>
        <w:t>modello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ISEE</w:t>
      </w:r>
      <w:r w:rsidRPr="00AA54FC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ordinario di</w:t>
      </w:r>
      <w:r w:rsidRPr="00AA54FC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tutto</w:t>
      </w:r>
      <w:r w:rsidRPr="00AA54FC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il</w:t>
      </w:r>
      <w:r w:rsidRPr="00AA54FC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nucleo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familiare,</w:t>
      </w:r>
      <w:r w:rsidRPr="00AA54FC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in</w:t>
      </w:r>
      <w:r w:rsidRPr="00AA54FC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corso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di</w:t>
      </w:r>
      <w:r w:rsidRPr="00AA54FC">
        <w:rPr>
          <w:rFonts w:ascii="Times New Roman" w:hAnsi="Times New Roman"/>
          <w:spacing w:val="4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validità;</w:t>
      </w:r>
    </w:p>
    <w:p w14:paraId="331EB65F" w14:textId="77777777" w:rsidR="003D6AE2" w:rsidRPr="00AA54FC" w:rsidRDefault="003D6AE2" w:rsidP="003D6AE2">
      <w:pPr>
        <w:pStyle w:val="Paragrafoelenco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A54FC">
        <w:rPr>
          <w:rFonts w:ascii="Times New Roman" w:hAnsi="Times New Roman"/>
          <w:w w:val="115"/>
          <w:sz w:val="24"/>
          <w:szCs w:val="24"/>
        </w:rPr>
        <w:t>informativa</w:t>
      </w:r>
      <w:r w:rsidRPr="00AA54FC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privacy;</w:t>
      </w:r>
    </w:p>
    <w:p w14:paraId="3C4735B3" w14:textId="77777777" w:rsidR="003D6AE2" w:rsidRPr="00AA54FC" w:rsidRDefault="003D6AE2" w:rsidP="003D6AE2">
      <w:pPr>
        <w:pStyle w:val="Paragrafoelenco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A54FC">
        <w:rPr>
          <w:rFonts w:ascii="Times New Roman" w:hAnsi="Times New Roman"/>
          <w:w w:val="115"/>
          <w:sz w:val="24"/>
          <w:szCs w:val="24"/>
        </w:rPr>
        <w:t>copia</w:t>
      </w:r>
      <w:r w:rsidRPr="00AA54FC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del</w:t>
      </w:r>
      <w:r w:rsidRPr="00AA54FC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documento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di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riconoscimento in</w:t>
      </w:r>
      <w:r w:rsidRPr="00AA54FC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corso</w:t>
      </w:r>
      <w:r w:rsidRPr="00AA54FC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di</w:t>
      </w:r>
      <w:r w:rsidRPr="00AA54FC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validità</w:t>
      </w:r>
      <w:r w:rsidRPr="00AA54FC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del</w:t>
      </w:r>
      <w:r w:rsidRPr="00AA54FC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AA54FC">
        <w:rPr>
          <w:rFonts w:ascii="Times New Roman" w:hAnsi="Times New Roman"/>
          <w:w w:val="115"/>
          <w:sz w:val="24"/>
          <w:szCs w:val="24"/>
        </w:rPr>
        <w:t>richiedente.</w:t>
      </w:r>
    </w:p>
    <w:p w14:paraId="12E3F00B" w14:textId="545466D1" w:rsidR="003D6AE2" w:rsidRPr="00AA54FC" w:rsidRDefault="003D6AE2" w:rsidP="003D6AE2">
      <w:pPr>
        <w:pStyle w:val="Corpotesto"/>
        <w:spacing w:before="120"/>
        <w:ind w:left="100" w:right="112"/>
        <w:jc w:val="both"/>
      </w:pPr>
      <w:r w:rsidRPr="00AA54FC">
        <w:rPr>
          <w:w w:val="115"/>
        </w:rPr>
        <w:t>La domanda dovrà riportare nell’oggetto la seguente dicitura: “Richiesta di voucher servizio</w:t>
      </w:r>
      <w:r w:rsidRPr="00AA54FC">
        <w:t xml:space="preserve"> trasporto</w:t>
      </w:r>
      <w:r w:rsidRPr="00AA54FC">
        <w:rPr>
          <w:spacing w:val="-3"/>
          <w:w w:val="115"/>
        </w:rPr>
        <w:t xml:space="preserve"> </w:t>
      </w:r>
      <w:r w:rsidRPr="00AA54FC">
        <w:rPr>
          <w:w w:val="115"/>
        </w:rPr>
        <w:t>scolastico 202</w:t>
      </w:r>
      <w:r w:rsidR="00613F6B">
        <w:rPr>
          <w:w w:val="115"/>
        </w:rPr>
        <w:t>3</w:t>
      </w:r>
      <w:r w:rsidRPr="00AA54FC">
        <w:rPr>
          <w:w w:val="115"/>
        </w:rPr>
        <w:t>”.</w:t>
      </w:r>
    </w:p>
    <w:p w14:paraId="4D7C8B92" w14:textId="77777777" w:rsidR="003D6AE2" w:rsidRPr="00AA54FC" w:rsidRDefault="003D6AE2" w:rsidP="003D6AE2">
      <w:pPr>
        <w:pStyle w:val="Corpotesto"/>
        <w:spacing w:before="120"/>
        <w:ind w:left="100" w:right="112"/>
        <w:jc w:val="both"/>
      </w:pPr>
      <w:r w:rsidRPr="00AA54FC">
        <w:rPr>
          <w:w w:val="115"/>
        </w:rPr>
        <w:t>L'Ufficio preposto, verificata la congruità della documentazione acquisita e del corretto iter</w:t>
      </w:r>
      <w:r w:rsidRPr="00AA54FC">
        <w:rPr>
          <w:spacing w:val="1"/>
          <w:w w:val="115"/>
        </w:rPr>
        <w:t xml:space="preserve"> </w:t>
      </w:r>
      <w:r w:rsidRPr="00AA54FC">
        <w:rPr>
          <w:w w:val="115"/>
        </w:rPr>
        <w:t>procedurale, dispone l'ammissione al voucher, compatibilmente con le risorse finanziarie</w:t>
      </w:r>
      <w:r w:rsidRPr="00AA54FC">
        <w:rPr>
          <w:spacing w:val="1"/>
          <w:w w:val="115"/>
        </w:rPr>
        <w:t xml:space="preserve"> </w:t>
      </w:r>
      <w:r w:rsidRPr="00AA54FC">
        <w:rPr>
          <w:w w:val="115"/>
        </w:rPr>
        <w:t>disponibili.</w:t>
      </w:r>
    </w:p>
    <w:p w14:paraId="3E033502" w14:textId="77777777" w:rsidR="003D6AE2" w:rsidRPr="00AA54FC" w:rsidRDefault="003D6AE2" w:rsidP="003D6AE2">
      <w:pPr>
        <w:pStyle w:val="Corpotesto"/>
        <w:spacing w:before="120"/>
        <w:ind w:left="100" w:right="111"/>
        <w:jc w:val="both"/>
      </w:pPr>
      <w:r w:rsidRPr="00AA54FC">
        <w:rPr>
          <w:w w:val="115"/>
        </w:rPr>
        <w:t>Il</w:t>
      </w:r>
      <w:r w:rsidRPr="00AA54FC">
        <w:rPr>
          <w:spacing w:val="-9"/>
          <w:w w:val="115"/>
        </w:rPr>
        <w:t xml:space="preserve"> </w:t>
      </w:r>
      <w:r w:rsidRPr="00AA54FC">
        <w:rPr>
          <w:w w:val="115"/>
        </w:rPr>
        <w:t>valore</w:t>
      </w:r>
      <w:r w:rsidRPr="00AA54FC">
        <w:rPr>
          <w:spacing w:val="-10"/>
          <w:w w:val="115"/>
        </w:rPr>
        <w:t xml:space="preserve"> </w:t>
      </w:r>
      <w:r w:rsidRPr="00AA54FC">
        <w:rPr>
          <w:w w:val="115"/>
        </w:rPr>
        <w:t>del</w:t>
      </w:r>
      <w:r w:rsidRPr="00AA54FC">
        <w:rPr>
          <w:spacing w:val="-8"/>
          <w:w w:val="115"/>
        </w:rPr>
        <w:t xml:space="preserve"> </w:t>
      </w:r>
      <w:r w:rsidRPr="00AA54FC">
        <w:rPr>
          <w:w w:val="115"/>
        </w:rPr>
        <w:t>voucher,</w:t>
      </w:r>
      <w:r w:rsidRPr="00AA54FC">
        <w:rPr>
          <w:spacing w:val="-11"/>
          <w:w w:val="115"/>
        </w:rPr>
        <w:t xml:space="preserve"> </w:t>
      </w:r>
      <w:r w:rsidRPr="00AA54FC">
        <w:rPr>
          <w:w w:val="115"/>
        </w:rPr>
        <w:t>sarà</w:t>
      </w:r>
      <w:r w:rsidRPr="00AA54FC">
        <w:rPr>
          <w:spacing w:val="-8"/>
          <w:w w:val="115"/>
        </w:rPr>
        <w:t xml:space="preserve"> </w:t>
      </w:r>
      <w:r w:rsidRPr="00AA54FC">
        <w:rPr>
          <w:w w:val="115"/>
        </w:rPr>
        <w:t>quantificato</w:t>
      </w:r>
      <w:r w:rsidRPr="00AA54FC">
        <w:rPr>
          <w:spacing w:val="-8"/>
          <w:w w:val="115"/>
        </w:rPr>
        <w:t xml:space="preserve"> </w:t>
      </w:r>
      <w:r w:rsidRPr="00AA54FC">
        <w:rPr>
          <w:w w:val="115"/>
        </w:rPr>
        <w:t>in</w:t>
      </w:r>
      <w:r w:rsidRPr="00AA54FC">
        <w:rPr>
          <w:spacing w:val="-7"/>
          <w:w w:val="115"/>
        </w:rPr>
        <w:t xml:space="preserve"> </w:t>
      </w:r>
      <w:r w:rsidRPr="00AA54FC">
        <w:rPr>
          <w:w w:val="115"/>
        </w:rPr>
        <w:t>relazione</w:t>
      </w:r>
      <w:r w:rsidRPr="00AA54FC">
        <w:rPr>
          <w:spacing w:val="-9"/>
          <w:w w:val="115"/>
        </w:rPr>
        <w:t xml:space="preserve"> </w:t>
      </w:r>
      <w:r w:rsidRPr="00AA54FC">
        <w:rPr>
          <w:w w:val="115"/>
        </w:rPr>
        <w:t>alle</w:t>
      </w:r>
      <w:r w:rsidRPr="00AA54FC">
        <w:rPr>
          <w:spacing w:val="-11"/>
          <w:w w:val="115"/>
        </w:rPr>
        <w:t xml:space="preserve"> </w:t>
      </w:r>
      <w:r w:rsidRPr="00AA54FC">
        <w:rPr>
          <w:w w:val="115"/>
        </w:rPr>
        <w:t>domande</w:t>
      </w:r>
      <w:r w:rsidRPr="00AA54FC">
        <w:rPr>
          <w:spacing w:val="-9"/>
          <w:w w:val="115"/>
        </w:rPr>
        <w:t xml:space="preserve"> </w:t>
      </w:r>
      <w:r w:rsidRPr="00AA54FC">
        <w:rPr>
          <w:w w:val="115"/>
        </w:rPr>
        <w:t>pervenute</w:t>
      </w:r>
      <w:r w:rsidRPr="00AA54FC">
        <w:rPr>
          <w:spacing w:val="-9"/>
          <w:w w:val="115"/>
        </w:rPr>
        <w:t xml:space="preserve"> </w:t>
      </w:r>
      <w:r w:rsidRPr="00AA54FC">
        <w:rPr>
          <w:w w:val="115"/>
        </w:rPr>
        <w:t>e</w:t>
      </w:r>
      <w:r w:rsidRPr="00AA54FC">
        <w:rPr>
          <w:spacing w:val="-8"/>
          <w:w w:val="115"/>
        </w:rPr>
        <w:t xml:space="preserve"> </w:t>
      </w:r>
      <w:r w:rsidRPr="00AA54FC">
        <w:rPr>
          <w:w w:val="115"/>
        </w:rPr>
        <w:t>convalidate</w:t>
      </w:r>
      <w:r w:rsidRPr="00AA54FC">
        <w:rPr>
          <w:spacing w:val="-9"/>
          <w:w w:val="115"/>
        </w:rPr>
        <w:t xml:space="preserve"> </w:t>
      </w:r>
      <w:r w:rsidRPr="00AA54FC">
        <w:rPr>
          <w:w w:val="115"/>
        </w:rPr>
        <w:t>dal</w:t>
      </w:r>
      <w:r w:rsidRPr="00AA54FC">
        <w:rPr>
          <w:spacing w:val="-66"/>
          <w:w w:val="115"/>
        </w:rPr>
        <w:t xml:space="preserve"> </w:t>
      </w:r>
      <w:r w:rsidRPr="00AA54FC">
        <w:rPr>
          <w:w w:val="115"/>
        </w:rPr>
        <w:t>servizio</w:t>
      </w:r>
      <w:r w:rsidRPr="00AA54FC">
        <w:rPr>
          <w:spacing w:val="-1"/>
          <w:w w:val="115"/>
        </w:rPr>
        <w:t xml:space="preserve"> </w:t>
      </w:r>
      <w:r w:rsidRPr="00AA54FC">
        <w:rPr>
          <w:w w:val="115"/>
        </w:rPr>
        <w:t>competente;</w:t>
      </w:r>
    </w:p>
    <w:p w14:paraId="1C1566D2" w14:textId="77777777" w:rsidR="003D6AE2" w:rsidRPr="00AA54FC" w:rsidRDefault="003D6AE2" w:rsidP="003D6AE2">
      <w:pPr>
        <w:pStyle w:val="Corpotesto"/>
        <w:spacing w:before="120"/>
        <w:ind w:left="100" w:right="111"/>
        <w:jc w:val="both"/>
      </w:pPr>
      <w:r w:rsidRPr="00AA54FC">
        <w:rPr>
          <w:w w:val="115"/>
        </w:rPr>
        <w:t>Qualora le risorse, in base al numero di domande pervenute, non fossero sufficienti, si darà</w:t>
      </w:r>
      <w:r w:rsidRPr="00AA54FC">
        <w:rPr>
          <w:spacing w:val="1"/>
          <w:w w:val="115"/>
        </w:rPr>
        <w:t xml:space="preserve"> </w:t>
      </w:r>
      <w:r w:rsidRPr="00AA54FC">
        <w:rPr>
          <w:w w:val="115"/>
        </w:rPr>
        <w:t>luogo</w:t>
      </w:r>
      <w:r w:rsidRPr="00AA54FC">
        <w:rPr>
          <w:spacing w:val="1"/>
          <w:w w:val="115"/>
        </w:rPr>
        <w:t xml:space="preserve"> </w:t>
      </w:r>
      <w:r w:rsidRPr="00AA54FC">
        <w:rPr>
          <w:w w:val="115"/>
        </w:rPr>
        <w:t>alla</w:t>
      </w:r>
      <w:r w:rsidRPr="00AA54FC">
        <w:rPr>
          <w:spacing w:val="-2"/>
          <w:w w:val="115"/>
        </w:rPr>
        <w:t xml:space="preserve"> </w:t>
      </w:r>
      <w:r w:rsidRPr="00AA54FC">
        <w:rPr>
          <w:w w:val="115"/>
        </w:rPr>
        <w:t>redazione</w:t>
      </w:r>
      <w:r w:rsidRPr="00AA54FC">
        <w:rPr>
          <w:spacing w:val="-3"/>
          <w:w w:val="115"/>
        </w:rPr>
        <w:t xml:space="preserve"> </w:t>
      </w:r>
      <w:r w:rsidRPr="00AA54FC">
        <w:rPr>
          <w:w w:val="115"/>
        </w:rPr>
        <w:t>di una</w:t>
      </w:r>
      <w:r w:rsidRPr="00AA54FC">
        <w:rPr>
          <w:spacing w:val="-2"/>
          <w:w w:val="115"/>
        </w:rPr>
        <w:t xml:space="preserve"> </w:t>
      </w:r>
      <w:r w:rsidRPr="00AA54FC">
        <w:rPr>
          <w:w w:val="115"/>
        </w:rPr>
        <w:t>graduatoria,</w:t>
      </w:r>
      <w:r w:rsidRPr="00AA54FC">
        <w:rPr>
          <w:spacing w:val="-2"/>
          <w:w w:val="115"/>
        </w:rPr>
        <w:t xml:space="preserve"> </w:t>
      </w:r>
      <w:r w:rsidRPr="00AA54FC">
        <w:rPr>
          <w:w w:val="115"/>
        </w:rPr>
        <w:t>sulla base</w:t>
      </w:r>
      <w:r w:rsidRPr="00AA54FC">
        <w:rPr>
          <w:spacing w:val="-2"/>
          <w:w w:val="115"/>
        </w:rPr>
        <w:t xml:space="preserve"> </w:t>
      </w:r>
      <w:r w:rsidRPr="00AA54FC">
        <w:rPr>
          <w:w w:val="115"/>
        </w:rPr>
        <w:t>dell’ISEE.</w:t>
      </w:r>
    </w:p>
    <w:p w14:paraId="7C1638A3" w14:textId="166F13F1" w:rsidR="003D6AE2" w:rsidRPr="00AA54FC" w:rsidRDefault="003D6AE2" w:rsidP="003D6AE2">
      <w:pPr>
        <w:pStyle w:val="Corpotesto"/>
        <w:spacing w:before="118"/>
        <w:ind w:left="100" w:right="111"/>
        <w:jc w:val="both"/>
      </w:pPr>
      <w:r w:rsidRPr="00AA54FC">
        <w:rPr>
          <w:w w:val="115"/>
        </w:rPr>
        <w:t>Il presente Avviso è pubblicato all’Albo Pretorio del Comune di Castrignano dei Greci e</w:t>
      </w:r>
      <w:r w:rsidRPr="00AA54FC">
        <w:rPr>
          <w:spacing w:val="1"/>
          <w:w w:val="115"/>
        </w:rPr>
        <w:t xml:space="preserve"> </w:t>
      </w:r>
      <w:r w:rsidRPr="00AA54FC">
        <w:rPr>
          <w:w w:val="115"/>
        </w:rPr>
        <w:t>integralmente</w:t>
      </w:r>
      <w:r w:rsidRPr="00AA54FC">
        <w:rPr>
          <w:spacing w:val="-3"/>
          <w:w w:val="115"/>
        </w:rPr>
        <w:t xml:space="preserve"> </w:t>
      </w:r>
      <w:r w:rsidRPr="00AA54FC">
        <w:rPr>
          <w:w w:val="115"/>
        </w:rPr>
        <w:t>disponibile</w:t>
      </w:r>
      <w:r w:rsidRPr="00AA54FC">
        <w:rPr>
          <w:spacing w:val="-1"/>
          <w:w w:val="115"/>
        </w:rPr>
        <w:t xml:space="preserve"> </w:t>
      </w:r>
      <w:r w:rsidRPr="00AA54FC">
        <w:rPr>
          <w:w w:val="115"/>
        </w:rPr>
        <w:t>sul sito</w:t>
      </w:r>
      <w:r w:rsidRPr="00AA54FC">
        <w:rPr>
          <w:spacing w:val="-3"/>
          <w:w w:val="115"/>
        </w:rPr>
        <w:t xml:space="preserve"> </w:t>
      </w:r>
      <w:r w:rsidRPr="00AA54FC">
        <w:rPr>
          <w:w w:val="115"/>
        </w:rPr>
        <w:t>del Comune</w:t>
      </w:r>
      <w:r w:rsidRPr="00AA54FC">
        <w:rPr>
          <w:spacing w:val="-1"/>
          <w:w w:val="115"/>
        </w:rPr>
        <w:t xml:space="preserve"> </w:t>
      </w:r>
      <w:r w:rsidRPr="00AA54FC">
        <w:rPr>
          <w:w w:val="115"/>
        </w:rPr>
        <w:t>di</w:t>
      </w:r>
      <w:r w:rsidRPr="00AA54FC">
        <w:rPr>
          <w:spacing w:val="4"/>
          <w:w w:val="115"/>
        </w:rPr>
        <w:t xml:space="preserve"> </w:t>
      </w:r>
      <w:r w:rsidRPr="00AA54FC">
        <w:rPr>
          <w:w w:val="115"/>
        </w:rPr>
        <w:t>Castrignano dei Greci.</w:t>
      </w:r>
    </w:p>
    <w:p w14:paraId="7B87C7D0" w14:textId="4B491BFF" w:rsidR="003D6AE2" w:rsidRPr="00AA54FC" w:rsidRDefault="003D6AE2" w:rsidP="003D6AE2">
      <w:pPr>
        <w:pStyle w:val="Corpotesto"/>
        <w:spacing w:before="120"/>
        <w:ind w:left="100"/>
        <w:jc w:val="both"/>
      </w:pPr>
      <w:r w:rsidRPr="00AA54FC">
        <w:rPr>
          <w:w w:val="115"/>
        </w:rPr>
        <w:t>Il</w:t>
      </w:r>
      <w:r w:rsidRPr="00AA54FC">
        <w:rPr>
          <w:spacing w:val="-3"/>
          <w:w w:val="115"/>
        </w:rPr>
        <w:t xml:space="preserve"> </w:t>
      </w:r>
      <w:r w:rsidRPr="00AA54FC">
        <w:rPr>
          <w:w w:val="115"/>
        </w:rPr>
        <w:t>Responsabile</w:t>
      </w:r>
      <w:r w:rsidRPr="00AA54FC">
        <w:rPr>
          <w:spacing w:val="-2"/>
          <w:w w:val="115"/>
        </w:rPr>
        <w:t xml:space="preserve"> </w:t>
      </w:r>
      <w:r w:rsidRPr="00AA54FC">
        <w:rPr>
          <w:w w:val="115"/>
        </w:rPr>
        <w:t>del</w:t>
      </w:r>
      <w:r w:rsidRPr="00AA54FC">
        <w:rPr>
          <w:spacing w:val="-3"/>
          <w:w w:val="115"/>
        </w:rPr>
        <w:t xml:space="preserve"> </w:t>
      </w:r>
      <w:r w:rsidRPr="00AA54FC">
        <w:rPr>
          <w:w w:val="115"/>
        </w:rPr>
        <w:t>Procedimento,</w:t>
      </w:r>
      <w:r w:rsidRPr="00AA54FC">
        <w:rPr>
          <w:spacing w:val="-4"/>
          <w:w w:val="115"/>
        </w:rPr>
        <w:t xml:space="preserve"> </w:t>
      </w:r>
      <w:r w:rsidRPr="00AA54FC">
        <w:rPr>
          <w:w w:val="115"/>
        </w:rPr>
        <w:t>dr.ssa</w:t>
      </w:r>
      <w:r w:rsidRPr="00AA54FC">
        <w:rPr>
          <w:spacing w:val="-5"/>
          <w:w w:val="115"/>
        </w:rPr>
        <w:t xml:space="preserve"> </w:t>
      </w:r>
      <w:r w:rsidRPr="00AA54FC">
        <w:rPr>
          <w:w w:val="115"/>
        </w:rPr>
        <w:t>De Fabrizio Maria Consiglia</w:t>
      </w:r>
      <w:r w:rsidRPr="00AA54FC">
        <w:rPr>
          <w:spacing w:val="-2"/>
          <w:w w:val="115"/>
        </w:rPr>
        <w:t xml:space="preserve"> </w:t>
      </w:r>
      <w:r w:rsidRPr="00AA54FC">
        <w:rPr>
          <w:w w:val="115"/>
        </w:rPr>
        <w:t>(Tel.</w:t>
      </w:r>
      <w:r w:rsidRPr="00AA54FC">
        <w:rPr>
          <w:spacing w:val="-4"/>
          <w:w w:val="115"/>
        </w:rPr>
        <w:t xml:space="preserve"> </w:t>
      </w:r>
      <w:r w:rsidRPr="00AA54FC">
        <w:rPr>
          <w:w w:val="115"/>
        </w:rPr>
        <w:t>0836/583216).</w:t>
      </w:r>
    </w:p>
    <w:p w14:paraId="4E3FFB61" w14:textId="589AC632" w:rsidR="004036A2" w:rsidRPr="00AA54D5" w:rsidRDefault="004036A2" w:rsidP="00B57A7D">
      <w:pPr>
        <w:pStyle w:val="rtf1BodyText"/>
        <w:jc w:val="both"/>
        <w:rPr>
          <w:rFonts w:ascii="Arial" w:hAnsi="Arial" w:cs="Arial"/>
        </w:rPr>
        <w:sectPr w:rsidR="004036A2" w:rsidRPr="00AA54D5" w:rsidSect="000B49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418" w:header="720" w:footer="720" w:gutter="0"/>
          <w:cols w:space="720"/>
        </w:sectPr>
      </w:pPr>
    </w:p>
    <w:p w14:paraId="2FA79C36" w14:textId="60632A9F" w:rsidR="00F42E0F" w:rsidRDefault="00F42E0F" w:rsidP="003C498F">
      <w:pPr>
        <w:sectPr w:rsidR="00F42E0F">
          <w:pgSz w:w="11910" w:h="16840"/>
          <w:pgMar w:top="2920" w:right="980" w:bottom="1520" w:left="880" w:header="987" w:footer="1295" w:gutter="0"/>
          <w:cols w:space="720"/>
        </w:sectPr>
      </w:pPr>
    </w:p>
    <w:p w14:paraId="28302CF2" w14:textId="7C6CB01A" w:rsidR="003C498F" w:rsidRDefault="003C498F" w:rsidP="001A7F59">
      <w:pPr>
        <w:pStyle w:val="Corpotesto"/>
        <w:ind w:right="152"/>
        <w:jc w:val="both"/>
        <w:sectPr w:rsidR="003C498F">
          <w:pgSz w:w="11910" w:h="16840"/>
          <w:pgMar w:top="2920" w:right="980" w:bottom="1480" w:left="880" w:header="987" w:footer="1295" w:gutter="0"/>
          <w:cols w:space="720"/>
        </w:sectPr>
      </w:pPr>
    </w:p>
    <w:p w14:paraId="65C12780" w14:textId="77777777" w:rsidR="0047353F" w:rsidRDefault="0047353F" w:rsidP="0047353F">
      <w:pPr>
        <w:jc w:val="both"/>
        <w:sectPr w:rsidR="0047353F">
          <w:pgSz w:w="11910" w:h="16840"/>
          <w:pgMar w:top="2920" w:right="980" w:bottom="1520" w:left="880" w:header="987" w:footer="1295" w:gutter="0"/>
          <w:cols w:space="720"/>
        </w:sectPr>
      </w:pPr>
    </w:p>
    <w:p w14:paraId="04E1680C" w14:textId="77777777" w:rsidR="0047353F" w:rsidRDefault="0047353F" w:rsidP="0047353F">
      <w:pPr>
        <w:pStyle w:val="Corpotesto"/>
        <w:rPr>
          <w:sz w:val="26"/>
        </w:rPr>
      </w:pPr>
    </w:p>
    <w:p w14:paraId="2C9DA523" w14:textId="5661479B" w:rsidR="00A91FF5" w:rsidRPr="00BF011A" w:rsidRDefault="00A91FF5" w:rsidP="00583E7B">
      <w:pPr>
        <w:pStyle w:val="Nessunaspaziatura"/>
        <w:rPr>
          <w:rFonts w:ascii="Times New Roman" w:hAnsi="Times New Roman"/>
          <w:sz w:val="24"/>
          <w:szCs w:val="24"/>
        </w:rPr>
      </w:pPr>
    </w:p>
    <w:p w14:paraId="36D501FD" w14:textId="77777777" w:rsidR="003A08A6" w:rsidRPr="008E3BA4" w:rsidRDefault="003A08A6" w:rsidP="008E3BA4">
      <w:pPr>
        <w:pStyle w:val="Nessunaspaziatura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B61C2B4" w14:textId="77777777" w:rsidR="009D425E" w:rsidRPr="008D668F" w:rsidRDefault="009D425E" w:rsidP="008D668F">
      <w:pPr>
        <w:ind w:left="6384" w:firstLine="708"/>
        <w:jc w:val="both"/>
        <w:rPr>
          <w:rFonts w:ascii="Times New Roman" w:hAnsi="Times New Roman"/>
        </w:rPr>
      </w:pPr>
    </w:p>
    <w:sectPr w:rsidR="009D425E" w:rsidRPr="008D6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00CE" w14:textId="77777777" w:rsidR="00F45573" w:rsidRDefault="00F45573" w:rsidP="00610C35">
      <w:pPr>
        <w:spacing w:after="0" w:line="240" w:lineRule="auto"/>
      </w:pPr>
      <w:r>
        <w:separator/>
      </w:r>
    </w:p>
  </w:endnote>
  <w:endnote w:type="continuationSeparator" w:id="0">
    <w:p w14:paraId="3A840776" w14:textId="77777777" w:rsidR="00F45573" w:rsidRDefault="00F45573" w:rsidP="006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D5E7" w14:textId="77777777" w:rsidR="00610C35" w:rsidRDefault="00610C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DF9B" w14:textId="77777777" w:rsidR="00610C35" w:rsidRDefault="00610C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8F03" w14:textId="77777777" w:rsidR="00610C35" w:rsidRDefault="00610C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FBBA" w14:textId="77777777" w:rsidR="00F45573" w:rsidRDefault="00F45573" w:rsidP="00610C35">
      <w:pPr>
        <w:spacing w:after="0" w:line="240" w:lineRule="auto"/>
      </w:pPr>
      <w:r>
        <w:separator/>
      </w:r>
    </w:p>
  </w:footnote>
  <w:footnote w:type="continuationSeparator" w:id="0">
    <w:p w14:paraId="164E7694" w14:textId="77777777" w:rsidR="00F45573" w:rsidRDefault="00F45573" w:rsidP="0061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8C58" w14:textId="77777777" w:rsidR="00610C35" w:rsidRDefault="00610C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AEBA" w14:textId="77777777" w:rsidR="00610C35" w:rsidRDefault="00610C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7C9" w14:textId="77777777" w:rsidR="00610C35" w:rsidRDefault="00610C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6DF"/>
    <w:multiLevelType w:val="hybridMultilevel"/>
    <w:tmpl w:val="4002E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2C0B"/>
    <w:multiLevelType w:val="hybridMultilevel"/>
    <w:tmpl w:val="2920FCA6"/>
    <w:lvl w:ilvl="0" w:tplc="AAC6E3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3310"/>
    <w:multiLevelType w:val="hybridMultilevel"/>
    <w:tmpl w:val="759A1BA4"/>
    <w:lvl w:ilvl="0" w:tplc="E13C7FD0">
      <w:numFmt w:val="bullet"/>
      <w:lvlText w:val="-"/>
      <w:lvlJc w:val="left"/>
      <w:pPr>
        <w:ind w:left="254" w:hanging="1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DE0A6CC">
      <w:numFmt w:val="bullet"/>
      <w:lvlText w:val="•"/>
      <w:lvlJc w:val="left"/>
      <w:pPr>
        <w:ind w:left="1238" w:hanging="157"/>
      </w:pPr>
      <w:rPr>
        <w:rFonts w:hint="default"/>
        <w:lang w:val="it-IT" w:eastAsia="en-US" w:bidi="ar-SA"/>
      </w:rPr>
    </w:lvl>
    <w:lvl w:ilvl="2" w:tplc="89F86082">
      <w:numFmt w:val="bullet"/>
      <w:lvlText w:val="•"/>
      <w:lvlJc w:val="left"/>
      <w:pPr>
        <w:ind w:left="2217" w:hanging="157"/>
      </w:pPr>
      <w:rPr>
        <w:rFonts w:hint="default"/>
        <w:lang w:val="it-IT" w:eastAsia="en-US" w:bidi="ar-SA"/>
      </w:rPr>
    </w:lvl>
    <w:lvl w:ilvl="3" w:tplc="B44E92E6">
      <w:numFmt w:val="bullet"/>
      <w:lvlText w:val="•"/>
      <w:lvlJc w:val="left"/>
      <w:pPr>
        <w:ind w:left="3195" w:hanging="157"/>
      </w:pPr>
      <w:rPr>
        <w:rFonts w:hint="default"/>
        <w:lang w:val="it-IT" w:eastAsia="en-US" w:bidi="ar-SA"/>
      </w:rPr>
    </w:lvl>
    <w:lvl w:ilvl="4" w:tplc="ED7C511C">
      <w:numFmt w:val="bullet"/>
      <w:lvlText w:val="•"/>
      <w:lvlJc w:val="left"/>
      <w:pPr>
        <w:ind w:left="4174" w:hanging="157"/>
      </w:pPr>
      <w:rPr>
        <w:rFonts w:hint="default"/>
        <w:lang w:val="it-IT" w:eastAsia="en-US" w:bidi="ar-SA"/>
      </w:rPr>
    </w:lvl>
    <w:lvl w:ilvl="5" w:tplc="12F45BC2">
      <w:numFmt w:val="bullet"/>
      <w:lvlText w:val="•"/>
      <w:lvlJc w:val="left"/>
      <w:pPr>
        <w:ind w:left="5153" w:hanging="157"/>
      </w:pPr>
      <w:rPr>
        <w:rFonts w:hint="default"/>
        <w:lang w:val="it-IT" w:eastAsia="en-US" w:bidi="ar-SA"/>
      </w:rPr>
    </w:lvl>
    <w:lvl w:ilvl="6" w:tplc="AE6AA55E">
      <w:numFmt w:val="bullet"/>
      <w:lvlText w:val="•"/>
      <w:lvlJc w:val="left"/>
      <w:pPr>
        <w:ind w:left="6131" w:hanging="157"/>
      </w:pPr>
      <w:rPr>
        <w:rFonts w:hint="default"/>
        <w:lang w:val="it-IT" w:eastAsia="en-US" w:bidi="ar-SA"/>
      </w:rPr>
    </w:lvl>
    <w:lvl w:ilvl="7" w:tplc="AE44D7AE">
      <w:numFmt w:val="bullet"/>
      <w:lvlText w:val="•"/>
      <w:lvlJc w:val="left"/>
      <w:pPr>
        <w:ind w:left="7110" w:hanging="157"/>
      </w:pPr>
      <w:rPr>
        <w:rFonts w:hint="default"/>
        <w:lang w:val="it-IT" w:eastAsia="en-US" w:bidi="ar-SA"/>
      </w:rPr>
    </w:lvl>
    <w:lvl w:ilvl="8" w:tplc="B41AE682">
      <w:numFmt w:val="bullet"/>
      <w:lvlText w:val="•"/>
      <w:lvlJc w:val="left"/>
      <w:pPr>
        <w:ind w:left="8088" w:hanging="157"/>
      </w:pPr>
      <w:rPr>
        <w:rFonts w:hint="default"/>
        <w:lang w:val="it-IT" w:eastAsia="en-US" w:bidi="ar-SA"/>
      </w:rPr>
    </w:lvl>
  </w:abstractNum>
  <w:abstractNum w:abstractNumId="3" w15:restartNumberingAfterBreak="0">
    <w:nsid w:val="10C754EB"/>
    <w:multiLevelType w:val="hybridMultilevel"/>
    <w:tmpl w:val="04E894BE"/>
    <w:lvl w:ilvl="0" w:tplc="CF9E5B2C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4A8B974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4F5A80CC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70D4D41A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7EC48388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7D4A07BE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53F8B668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7" w:tplc="4692E232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32D8F00C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3E159A6"/>
    <w:multiLevelType w:val="hybridMultilevel"/>
    <w:tmpl w:val="FF2ABC76"/>
    <w:lvl w:ilvl="0" w:tplc="F80EBDF6">
      <w:numFmt w:val="bullet"/>
      <w:lvlText w:val="-"/>
      <w:lvlJc w:val="left"/>
      <w:pPr>
        <w:ind w:left="1069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8CD28DC"/>
    <w:multiLevelType w:val="hybridMultilevel"/>
    <w:tmpl w:val="15444E9E"/>
    <w:lvl w:ilvl="0" w:tplc="70F25F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19BF"/>
    <w:multiLevelType w:val="multilevel"/>
    <w:tmpl w:val="CC241EAA"/>
    <w:styleLink w:val="WWNum4"/>
    <w:lvl w:ilvl="0">
      <w:numFmt w:val="bullet"/>
      <w:lvlText w:val="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842B87"/>
    <w:multiLevelType w:val="hybridMultilevel"/>
    <w:tmpl w:val="E4925C0A"/>
    <w:lvl w:ilvl="0" w:tplc="BDFAA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84A4A4E"/>
    <w:multiLevelType w:val="hybridMultilevel"/>
    <w:tmpl w:val="CCD81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286C"/>
    <w:multiLevelType w:val="hybridMultilevel"/>
    <w:tmpl w:val="EFCAB9F2"/>
    <w:lvl w:ilvl="0" w:tplc="1338A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A70AE"/>
    <w:multiLevelType w:val="hybridMultilevel"/>
    <w:tmpl w:val="9D0AF61E"/>
    <w:lvl w:ilvl="0" w:tplc="C4DCB3D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16C5A"/>
    <w:multiLevelType w:val="hybridMultilevel"/>
    <w:tmpl w:val="78363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249CC"/>
    <w:multiLevelType w:val="hybridMultilevel"/>
    <w:tmpl w:val="7E364AA2"/>
    <w:lvl w:ilvl="0" w:tplc="9FC0275C"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340AF"/>
    <w:multiLevelType w:val="hybridMultilevel"/>
    <w:tmpl w:val="5774980C"/>
    <w:lvl w:ilvl="0" w:tplc="95464B9E">
      <w:numFmt w:val="bullet"/>
      <w:lvlText w:val=""/>
      <w:lvlJc w:val="left"/>
      <w:pPr>
        <w:ind w:left="384" w:hanging="284"/>
      </w:pPr>
      <w:rPr>
        <w:rFonts w:ascii="Symbol" w:eastAsia="Symbol" w:hAnsi="Symbol" w:cs="Symbol" w:hint="default"/>
        <w:w w:val="89"/>
        <w:sz w:val="22"/>
        <w:szCs w:val="22"/>
        <w:lang w:val="it-IT" w:eastAsia="en-US" w:bidi="ar-SA"/>
      </w:rPr>
    </w:lvl>
    <w:lvl w:ilvl="1" w:tplc="7612F772">
      <w:numFmt w:val="bullet"/>
      <w:lvlText w:val="•"/>
      <w:lvlJc w:val="left"/>
      <w:pPr>
        <w:ind w:left="1381" w:hanging="284"/>
      </w:pPr>
      <w:rPr>
        <w:rFonts w:hint="default"/>
        <w:lang w:val="it-IT" w:eastAsia="en-US" w:bidi="ar-SA"/>
      </w:rPr>
    </w:lvl>
    <w:lvl w:ilvl="2" w:tplc="734CA3AE">
      <w:numFmt w:val="bullet"/>
      <w:lvlText w:val="•"/>
      <w:lvlJc w:val="left"/>
      <w:pPr>
        <w:ind w:left="2383" w:hanging="284"/>
      </w:pPr>
      <w:rPr>
        <w:rFonts w:hint="default"/>
        <w:lang w:val="it-IT" w:eastAsia="en-US" w:bidi="ar-SA"/>
      </w:rPr>
    </w:lvl>
    <w:lvl w:ilvl="3" w:tplc="CAF6D1A6">
      <w:numFmt w:val="bullet"/>
      <w:lvlText w:val="•"/>
      <w:lvlJc w:val="left"/>
      <w:pPr>
        <w:ind w:left="3385" w:hanging="284"/>
      </w:pPr>
      <w:rPr>
        <w:rFonts w:hint="default"/>
        <w:lang w:val="it-IT" w:eastAsia="en-US" w:bidi="ar-SA"/>
      </w:rPr>
    </w:lvl>
    <w:lvl w:ilvl="4" w:tplc="8BE081DC">
      <w:numFmt w:val="bullet"/>
      <w:lvlText w:val="•"/>
      <w:lvlJc w:val="left"/>
      <w:pPr>
        <w:ind w:left="4387" w:hanging="284"/>
      </w:pPr>
      <w:rPr>
        <w:rFonts w:hint="default"/>
        <w:lang w:val="it-IT" w:eastAsia="en-US" w:bidi="ar-SA"/>
      </w:rPr>
    </w:lvl>
    <w:lvl w:ilvl="5" w:tplc="7B781D86">
      <w:numFmt w:val="bullet"/>
      <w:lvlText w:val="•"/>
      <w:lvlJc w:val="left"/>
      <w:pPr>
        <w:ind w:left="5389" w:hanging="284"/>
      </w:pPr>
      <w:rPr>
        <w:rFonts w:hint="default"/>
        <w:lang w:val="it-IT" w:eastAsia="en-US" w:bidi="ar-SA"/>
      </w:rPr>
    </w:lvl>
    <w:lvl w:ilvl="6" w:tplc="0342666A">
      <w:numFmt w:val="bullet"/>
      <w:lvlText w:val="•"/>
      <w:lvlJc w:val="left"/>
      <w:pPr>
        <w:ind w:left="6391" w:hanging="284"/>
      </w:pPr>
      <w:rPr>
        <w:rFonts w:hint="default"/>
        <w:lang w:val="it-IT" w:eastAsia="en-US" w:bidi="ar-SA"/>
      </w:rPr>
    </w:lvl>
    <w:lvl w:ilvl="7" w:tplc="6CC2DDEE">
      <w:numFmt w:val="bullet"/>
      <w:lvlText w:val="•"/>
      <w:lvlJc w:val="left"/>
      <w:pPr>
        <w:ind w:left="7393" w:hanging="284"/>
      </w:pPr>
      <w:rPr>
        <w:rFonts w:hint="default"/>
        <w:lang w:val="it-IT" w:eastAsia="en-US" w:bidi="ar-SA"/>
      </w:rPr>
    </w:lvl>
    <w:lvl w:ilvl="8" w:tplc="7AF0D678">
      <w:numFmt w:val="bullet"/>
      <w:lvlText w:val="•"/>
      <w:lvlJc w:val="left"/>
      <w:pPr>
        <w:ind w:left="8395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EB12CDF"/>
    <w:multiLevelType w:val="hybridMultilevel"/>
    <w:tmpl w:val="807CA850"/>
    <w:lvl w:ilvl="0" w:tplc="4FF27D46">
      <w:start w:val="3"/>
      <w:numFmt w:val="decimal"/>
      <w:lvlText w:val="%1"/>
      <w:lvlJc w:val="left"/>
      <w:pPr>
        <w:ind w:left="933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5" w15:restartNumberingAfterBreak="0">
    <w:nsid w:val="56540FE5"/>
    <w:multiLevelType w:val="hybridMultilevel"/>
    <w:tmpl w:val="4D008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63600"/>
    <w:multiLevelType w:val="hybridMultilevel"/>
    <w:tmpl w:val="42E012AE"/>
    <w:lvl w:ilvl="0" w:tplc="EB92DB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38140E"/>
    <w:multiLevelType w:val="hybridMultilevel"/>
    <w:tmpl w:val="AFF61CDE"/>
    <w:lvl w:ilvl="0" w:tplc="B84A7BFE">
      <w:start w:val="1"/>
      <w:numFmt w:val="decimal"/>
      <w:lvlText w:val="%1."/>
      <w:lvlJc w:val="left"/>
      <w:pPr>
        <w:ind w:left="962" w:hanging="348"/>
      </w:pPr>
      <w:rPr>
        <w:rFonts w:ascii="Times New Roman" w:eastAsiaTheme="minorEastAsia" w:hAnsi="Times New Roman" w:cs="Times New Roman"/>
        <w:w w:val="100"/>
        <w:sz w:val="24"/>
        <w:szCs w:val="24"/>
        <w:lang w:val="it-IT" w:eastAsia="en-US" w:bidi="ar-SA"/>
      </w:rPr>
    </w:lvl>
    <w:lvl w:ilvl="1" w:tplc="9D50982A">
      <w:numFmt w:val="bullet"/>
      <w:lvlText w:val="-"/>
      <w:lvlJc w:val="left"/>
      <w:pPr>
        <w:ind w:left="974" w:hanging="1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11961B86">
      <w:numFmt w:val="bullet"/>
      <w:lvlText w:val="•"/>
      <w:lvlJc w:val="left"/>
      <w:pPr>
        <w:ind w:left="1987" w:hanging="159"/>
      </w:pPr>
      <w:rPr>
        <w:rFonts w:hint="default"/>
        <w:lang w:val="it-IT" w:eastAsia="en-US" w:bidi="ar-SA"/>
      </w:rPr>
    </w:lvl>
    <w:lvl w:ilvl="3" w:tplc="4DEA77BE">
      <w:numFmt w:val="bullet"/>
      <w:lvlText w:val="•"/>
      <w:lvlJc w:val="left"/>
      <w:pPr>
        <w:ind w:left="2994" w:hanging="159"/>
      </w:pPr>
      <w:rPr>
        <w:rFonts w:hint="default"/>
        <w:lang w:val="it-IT" w:eastAsia="en-US" w:bidi="ar-SA"/>
      </w:rPr>
    </w:lvl>
    <w:lvl w:ilvl="4" w:tplc="1D7ED252">
      <w:numFmt w:val="bullet"/>
      <w:lvlText w:val="•"/>
      <w:lvlJc w:val="left"/>
      <w:pPr>
        <w:ind w:left="4002" w:hanging="159"/>
      </w:pPr>
      <w:rPr>
        <w:rFonts w:hint="default"/>
        <w:lang w:val="it-IT" w:eastAsia="en-US" w:bidi="ar-SA"/>
      </w:rPr>
    </w:lvl>
    <w:lvl w:ilvl="5" w:tplc="4CCA450A">
      <w:numFmt w:val="bullet"/>
      <w:lvlText w:val="•"/>
      <w:lvlJc w:val="left"/>
      <w:pPr>
        <w:ind w:left="5009" w:hanging="159"/>
      </w:pPr>
      <w:rPr>
        <w:rFonts w:hint="default"/>
        <w:lang w:val="it-IT" w:eastAsia="en-US" w:bidi="ar-SA"/>
      </w:rPr>
    </w:lvl>
    <w:lvl w:ilvl="6" w:tplc="0CAA1FE2">
      <w:numFmt w:val="bullet"/>
      <w:lvlText w:val="•"/>
      <w:lvlJc w:val="left"/>
      <w:pPr>
        <w:ind w:left="6016" w:hanging="159"/>
      </w:pPr>
      <w:rPr>
        <w:rFonts w:hint="default"/>
        <w:lang w:val="it-IT" w:eastAsia="en-US" w:bidi="ar-SA"/>
      </w:rPr>
    </w:lvl>
    <w:lvl w:ilvl="7" w:tplc="9C7E3CF0">
      <w:numFmt w:val="bullet"/>
      <w:lvlText w:val="•"/>
      <w:lvlJc w:val="left"/>
      <w:pPr>
        <w:ind w:left="7024" w:hanging="159"/>
      </w:pPr>
      <w:rPr>
        <w:rFonts w:hint="default"/>
        <w:lang w:val="it-IT" w:eastAsia="en-US" w:bidi="ar-SA"/>
      </w:rPr>
    </w:lvl>
    <w:lvl w:ilvl="8" w:tplc="3F40FE42">
      <w:numFmt w:val="bullet"/>
      <w:lvlText w:val="•"/>
      <w:lvlJc w:val="left"/>
      <w:pPr>
        <w:ind w:left="8031" w:hanging="159"/>
      </w:pPr>
      <w:rPr>
        <w:rFonts w:hint="default"/>
        <w:lang w:val="it-IT" w:eastAsia="en-US" w:bidi="ar-SA"/>
      </w:rPr>
    </w:lvl>
  </w:abstractNum>
  <w:abstractNum w:abstractNumId="18" w15:restartNumberingAfterBreak="0">
    <w:nsid w:val="5DC05224"/>
    <w:multiLevelType w:val="hybridMultilevel"/>
    <w:tmpl w:val="E020D8D2"/>
    <w:lvl w:ilvl="0" w:tplc="93300F38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1C96037E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3924A87E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5CBC15F0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1B00576C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23DADB82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C4BE57D6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7" w:tplc="2384EFA8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A00465B2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DF55B2C"/>
    <w:multiLevelType w:val="hybridMultilevel"/>
    <w:tmpl w:val="D2F20554"/>
    <w:lvl w:ilvl="0" w:tplc="CD2A6B50">
      <w:numFmt w:val="bullet"/>
      <w:lvlText w:val="-"/>
      <w:lvlJc w:val="left"/>
      <w:pPr>
        <w:ind w:left="659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B8CB962">
      <w:numFmt w:val="bullet"/>
      <w:lvlText w:val="-"/>
      <w:lvlJc w:val="left"/>
      <w:pPr>
        <w:ind w:left="97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9CA28330">
      <w:numFmt w:val="bullet"/>
      <w:lvlText w:val="•"/>
      <w:lvlJc w:val="left"/>
      <w:pPr>
        <w:ind w:left="1987" w:hanging="348"/>
      </w:pPr>
      <w:rPr>
        <w:rFonts w:hint="default"/>
        <w:lang w:val="it-IT" w:eastAsia="en-US" w:bidi="ar-SA"/>
      </w:rPr>
    </w:lvl>
    <w:lvl w:ilvl="3" w:tplc="291A4FE8">
      <w:numFmt w:val="bullet"/>
      <w:lvlText w:val="•"/>
      <w:lvlJc w:val="left"/>
      <w:pPr>
        <w:ind w:left="2994" w:hanging="348"/>
      </w:pPr>
      <w:rPr>
        <w:rFonts w:hint="default"/>
        <w:lang w:val="it-IT" w:eastAsia="en-US" w:bidi="ar-SA"/>
      </w:rPr>
    </w:lvl>
    <w:lvl w:ilvl="4" w:tplc="C89E0F0C">
      <w:numFmt w:val="bullet"/>
      <w:lvlText w:val="•"/>
      <w:lvlJc w:val="left"/>
      <w:pPr>
        <w:ind w:left="4002" w:hanging="348"/>
      </w:pPr>
      <w:rPr>
        <w:rFonts w:hint="default"/>
        <w:lang w:val="it-IT" w:eastAsia="en-US" w:bidi="ar-SA"/>
      </w:rPr>
    </w:lvl>
    <w:lvl w:ilvl="5" w:tplc="8F1469C2">
      <w:numFmt w:val="bullet"/>
      <w:lvlText w:val="•"/>
      <w:lvlJc w:val="left"/>
      <w:pPr>
        <w:ind w:left="5009" w:hanging="348"/>
      </w:pPr>
      <w:rPr>
        <w:rFonts w:hint="default"/>
        <w:lang w:val="it-IT" w:eastAsia="en-US" w:bidi="ar-SA"/>
      </w:rPr>
    </w:lvl>
    <w:lvl w:ilvl="6" w:tplc="AF061D5A">
      <w:numFmt w:val="bullet"/>
      <w:lvlText w:val="•"/>
      <w:lvlJc w:val="left"/>
      <w:pPr>
        <w:ind w:left="6016" w:hanging="348"/>
      </w:pPr>
      <w:rPr>
        <w:rFonts w:hint="default"/>
        <w:lang w:val="it-IT" w:eastAsia="en-US" w:bidi="ar-SA"/>
      </w:rPr>
    </w:lvl>
    <w:lvl w:ilvl="7" w:tplc="60285784">
      <w:numFmt w:val="bullet"/>
      <w:lvlText w:val="•"/>
      <w:lvlJc w:val="left"/>
      <w:pPr>
        <w:ind w:left="7024" w:hanging="348"/>
      </w:pPr>
      <w:rPr>
        <w:rFonts w:hint="default"/>
        <w:lang w:val="it-IT" w:eastAsia="en-US" w:bidi="ar-SA"/>
      </w:rPr>
    </w:lvl>
    <w:lvl w:ilvl="8" w:tplc="EB98ECEE">
      <w:numFmt w:val="bullet"/>
      <w:lvlText w:val="•"/>
      <w:lvlJc w:val="left"/>
      <w:pPr>
        <w:ind w:left="8031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66691815"/>
    <w:multiLevelType w:val="hybridMultilevel"/>
    <w:tmpl w:val="71900ECA"/>
    <w:lvl w:ilvl="0" w:tplc="2A4C2C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C6349"/>
    <w:multiLevelType w:val="hybridMultilevel"/>
    <w:tmpl w:val="35C89452"/>
    <w:lvl w:ilvl="0" w:tplc="251ABF0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82FB9"/>
    <w:multiLevelType w:val="hybridMultilevel"/>
    <w:tmpl w:val="326600CA"/>
    <w:lvl w:ilvl="0" w:tplc="18BAECFC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30274">
    <w:abstractNumId w:val="10"/>
  </w:num>
  <w:num w:numId="2" w16cid:durableId="57437911">
    <w:abstractNumId w:val="5"/>
  </w:num>
  <w:num w:numId="3" w16cid:durableId="1841699835">
    <w:abstractNumId w:val="21"/>
  </w:num>
  <w:num w:numId="4" w16cid:durableId="1008868177">
    <w:abstractNumId w:val="11"/>
  </w:num>
  <w:num w:numId="5" w16cid:durableId="764769929">
    <w:abstractNumId w:val="4"/>
  </w:num>
  <w:num w:numId="6" w16cid:durableId="1831755455">
    <w:abstractNumId w:val="12"/>
  </w:num>
  <w:num w:numId="7" w16cid:durableId="29961432">
    <w:abstractNumId w:val="8"/>
  </w:num>
  <w:num w:numId="8" w16cid:durableId="133378888">
    <w:abstractNumId w:val="22"/>
  </w:num>
  <w:num w:numId="9" w16cid:durableId="139155874">
    <w:abstractNumId w:val="1"/>
  </w:num>
  <w:num w:numId="10" w16cid:durableId="2075856043">
    <w:abstractNumId w:val="0"/>
  </w:num>
  <w:num w:numId="11" w16cid:durableId="1809585428">
    <w:abstractNumId w:val="17"/>
  </w:num>
  <w:num w:numId="12" w16cid:durableId="1662660252">
    <w:abstractNumId w:val="19"/>
  </w:num>
  <w:num w:numId="13" w16cid:durableId="2035500499">
    <w:abstractNumId w:val="2"/>
  </w:num>
  <w:num w:numId="14" w16cid:durableId="2087340436">
    <w:abstractNumId w:val="20"/>
  </w:num>
  <w:num w:numId="15" w16cid:durableId="36131708">
    <w:abstractNumId w:val="9"/>
  </w:num>
  <w:num w:numId="16" w16cid:durableId="689994620">
    <w:abstractNumId w:val="16"/>
  </w:num>
  <w:num w:numId="17" w16cid:durableId="800266117">
    <w:abstractNumId w:val="3"/>
  </w:num>
  <w:num w:numId="18" w16cid:durableId="333414176">
    <w:abstractNumId w:val="15"/>
  </w:num>
  <w:num w:numId="19" w16cid:durableId="767232800">
    <w:abstractNumId w:val="18"/>
  </w:num>
  <w:num w:numId="20" w16cid:durableId="201015464">
    <w:abstractNumId w:val="14"/>
  </w:num>
  <w:num w:numId="21" w16cid:durableId="692876109">
    <w:abstractNumId w:val="7"/>
  </w:num>
  <w:num w:numId="22" w16cid:durableId="749617225">
    <w:abstractNumId w:val="6"/>
  </w:num>
  <w:num w:numId="23" w16cid:durableId="1332444047">
    <w:abstractNumId w:val="6"/>
  </w:num>
  <w:num w:numId="24" w16cid:durableId="1059859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49"/>
    <w:rsid w:val="00003E5B"/>
    <w:rsid w:val="000046A5"/>
    <w:rsid w:val="00010E7E"/>
    <w:rsid w:val="000114CE"/>
    <w:rsid w:val="0001558D"/>
    <w:rsid w:val="00030AAC"/>
    <w:rsid w:val="000477A1"/>
    <w:rsid w:val="000547BC"/>
    <w:rsid w:val="00066711"/>
    <w:rsid w:val="00071317"/>
    <w:rsid w:val="000775F3"/>
    <w:rsid w:val="000935FA"/>
    <w:rsid w:val="000A26B8"/>
    <w:rsid w:val="000A6E26"/>
    <w:rsid w:val="000A7BBB"/>
    <w:rsid w:val="000C5493"/>
    <w:rsid w:val="000C67A7"/>
    <w:rsid w:val="000D35D3"/>
    <w:rsid w:val="000D53D4"/>
    <w:rsid w:val="000E20AE"/>
    <w:rsid w:val="000E245B"/>
    <w:rsid w:val="000E5FCE"/>
    <w:rsid w:val="000F2F02"/>
    <w:rsid w:val="000F3FA9"/>
    <w:rsid w:val="00105E17"/>
    <w:rsid w:val="00146407"/>
    <w:rsid w:val="00146F3B"/>
    <w:rsid w:val="0015414A"/>
    <w:rsid w:val="001632FC"/>
    <w:rsid w:val="0016514B"/>
    <w:rsid w:val="00167295"/>
    <w:rsid w:val="0017651C"/>
    <w:rsid w:val="0019287B"/>
    <w:rsid w:val="0019367B"/>
    <w:rsid w:val="001952DD"/>
    <w:rsid w:val="001A7F59"/>
    <w:rsid w:val="001B3ADE"/>
    <w:rsid w:val="001C623A"/>
    <w:rsid w:val="001D484E"/>
    <w:rsid w:val="001E32BB"/>
    <w:rsid w:val="0020266E"/>
    <w:rsid w:val="002068BC"/>
    <w:rsid w:val="00237D43"/>
    <w:rsid w:val="00241BCA"/>
    <w:rsid w:val="002431F2"/>
    <w:rsid w:val="00243A32"/>
    <w:rsid w:val="00244110"/>
    <w:rsid w:val="0025040C"/>
    <w:rsid w:val="00267D42"/>
    <w:rsid w:val="0027176C"/>
    <w:rsid w:val="00275198"/>
    <w:rsid w:val="002965D0"/>
    <w:rsid w:val="002A5763"/>
    <w:rsid w:val="002A74DF"/>
    <w:rsid w:val="002B24E6"/>
    <w:rsid w:val="002B3181"/>
    <w:rsid w:val="002B397E"/>
    <w:rsid w:val="002D66C7"/>
    <w:rsid w:val="002E78BB"/>
    <w:rsid w:val="002F02DB"/>
    <w:rsid w:val="002F2E3A"/>
    <w:rsid w:val="003075FE"/>
    <w:rsid w:val="00310676"/>
    <w:rsid w:val="003116A6"/>
    <w:rsid w:val="00313BF9"/>
    <w:rsid w:val="00322F24"/>
    <w:rsid w:val="00323B8D"/>
    <w:rsid w:val="0032592F"/>
    <w:rsid w:val="00325CA5"/>
    <w:rsid w:val="003350F5"/>
    <w:rsid w:val="00335A59"/>
    <w:rsid w:val="00340891"/>
    <w:rsid w:val="0034439C"/>
    <w:rsid w:val="0034707C"/>
    <w:rsid w:val="00350675"/>
    <w:rsid w:val="0035365A"/>
    <w:rsid w:val="00354E3D"/>
    <w:rsid w:val="003645CE"/>
    <w:rsid w:val="00366DA9"/>
    <w:rsid w:val="00374CEB"/>
    <w:rsid w:val="003760B7"/>
    <w:rsid w:val="0037695C"/>
    <w:rsid w:val="00384EE6"/>
    <w:rsid w:val="00387F4E"/>
    <w:rsid w:val="003A033F"/>
    <w:rsid w:val="003A08A6"/>
    <w:rsid w:val="003A1DA2"/>
    <w:rsid w:val="003B26E5"/>
    <w:rsid w:val="003B278E"/>
    <w:rsid w:val="003B3765"/>
    <w:rsid w:val="003C498F"/>
    <w:rsid w:val="003C5759"/>
    <w:rsid w:val="003D6AE2"/>
    <w:rsid w:val="003E0F2E"/>
    <w:rsid w:val="003E35A3"/>
    <w:rsid w:val="004036A2"/>
    <w:rsid w:val="004138FC"/>
    <w:rsid w:val="00413BDA"/>
    <w:rsid w:val="00414791"/>
    <w:rsid w:val="0041735B"/>
    <w:rsid w:val="004262F1"/>
    <w:rsid w:val="00426472"/>
    <w:rsid w:val="00426EFF"/>
    <w:rsid w:val="00431085"/>
    <w:rsid w:val="00432258"/>
    <w:rsid w:val="00442B61"/>
    <w:rsid w:val="004473A0"/>
    <w:rsid w:val="0045799D"/>
    <w:rsid w:val="00462418"/>
    <w:rsid w:val="00467B63"/>
    <w:rsid w:val="004722D9"/>
    <w:rsid w:val="0047353F"/>
    <w:rsid w:val="00473554"/>
    <w:rsid w:val="004746BD"/>
    <w:rsid w:val="00475C5A"/>
    <w:rsid w:val="00482BEA"/>
    <w:rsid w:val="00490216"/>
    <w:rsid w:val="004937F4"/>
    <w:rsid w:val="004944A4"/>
    <w:rsid w:val="00494E02"/>
    <w:rsid w:val="004B0A68"/>
    <w:rsid w:val="004B3178"/>
    <w:rsid w:val="004B3950"/>
    <w:rsid w:val="004B3CC4"/>
    <w:rsid w:val="004B5F42"/>
    <w:rsid w:val="004C677B"/>
    <w:rsid w:val="004D614E"/>
    <w:rsid w:val="00504B6E"/>
    <w:rsid w:val="0050546D"/>
    <w:rsid w:val="00507F45"/>
    <w:rsid w:val="00510C20"/>
    <w:rsid w:val="00517001"/>
    <w:rsid w:val="005201DF"/>
    <w:rsid w:val="00521292"/>
    <w:rsid w:val="005259E0"/>
    <w:rsid w:val="005263AD"/>
    <w:rsid w:val="00530A3F"/>
    <w:rsid w:val="0057162D"/>
    <w:rsid w:val="00582114"/>
    <w:rsid w:val="00583250"/>
    <w:rsid w:val="00583E7B"/>
    <w:rsid w:val="005A396E"/>
    <w:rsid w:val="005B47C6"/>
    <w:rsid w:val="005C08E2"/>
    <w:rsid w:val="005E46AD"/>
    <w:rsid w:val="005F1476"/>
    <w:rsid w:val="005F7DEA"/>
    <w:rsid w:val="00610C35"/>
    <w:rsid w:val="0061170D"/>
    <w:rsid w:val="00613F6B"/>
    <w:rsid w:val="00620AA6"/>
    <w:rsid w:val="00633493"/>
    <w:rsid w:val="00633E62"/>
    <w:rsid w:val="00633F45"/>
    <w:rsid w:val="0064121D"/>
    <w:rsid w:val="00644719"/>
    <w:rsid w:val="0065705A"/>
    <w:rsid w:val="00673589"/>
    <w:rsid w:val="006812EA"/>
    <w:rsid w:val="006837E0"/>
    <w:rsid w:val="00687F0F"/>
    <w:rsid w:val="006905BF"/>
    <w:rsid w:val="006A11BF"/>
    <w:rsid w:val="006A5936"/>
    <w:rsid w:val="006A71B4"/>
    <w:rsid w:val="006A773E"/>
    <w:rsid w:val="006A7AF0"/>
    <w:rsid w:val="006B0948"/>
    <w:rsid w:val="006B4553"/>
    <w:rsid w:val="006B72E1"/>
    <w:rsid w:val="006C1661"/>
    <w:rsid w:val="006C18AE"/>
    <w:rsid w:val="006C7250"/>
    <w:rsid w:val="006D2FE7"/>
    <w:rsid w:val="006D4E28"/>
    <w:rsid w:val="006E274B"/>
    <w:rsid w:val="00700C34"/>
    <w:rsid w:val="007063D1"/>
    <w:rsid w:val="00731CD4"/>
    <w:rsid w:val="00732C29"/>
    <w:rsid w:val="0074036F"/>
    <w:rsid w:val="007453E5"/>
    <w:rsid w:val="00757866"/>
    <w:rsid w:val="00764DD1"/>
    <w:rsid w:val="007715D8"/>
    <w:rsid w:val="00781D75"/>
    <w:rsid w:val="00786493"/>
    <w:rsid w:val="00791ECE"/>
    <w:rsid w:val="00797A4A"/>
    <w:rsid w:val="007A0C43"/>
    <w:rsid w:val="007A13B4"/>
    <w:rsid w:val="007B4C7B"/>
    <w:rsid w:val="007C53A8"/>
    <w:rsid w:val="007C6E52"/>
    <w:rsid w:val="007D1D91"/>
    <w:rsid w:val="007D5AB8"/>
    <w:rsid w:val="007D5D38"/>
    <w:rsid w:val="007E086C"/>
    <w:rsid w:val="007E0B29"/>
    <w:rsid w:val="007F5BF8"/>
    <w:rsid w:val="0080659F"/>
    <w:rsid w:val="00831017"/>
    <w:rsid w:val="008473BD"/>
    <w:rsid w:val="00850E0E"/>
    <w:rsid w:val="00862515"/>
    <w:rsid w:val="00864701"/>
    <w:rsid w:val="00864AC4"/>
    <w:rsid w:val="008750A1"/>
    <w:rsid w:val="00875F4F"/>
    <w:rsid w:val="008801A7"/>
    <w:rsid w:val="008935A8"/>
    <w:rsid w:val="008A32CE"/>
    <w:rsid w:val="008D1AA2"/>
    <w:rsid w:val="008D57F2"/>
    <w:rsid w:val="008D668F"/>
    <w:rsid w:val="008E3BA4"/>
    <w:rsid w:val="008F14E1"/>
    <w:rsid w:val="009004C9"/>
    <w:rsid w:val="009033A1"/>
    <w:rsid w:val="00905106"/>
    <w:rsid w:val="009116AE"/>
    <w:rsid w:val="009201DB"/>
    <w:rsid w:val="0092418D"/>
    <w:rsid w:val="00933786"/>
    <w:rsid w:val="00942FCF"/>
    <w:rsid w:val="00947B78"/>
    <w:rsid w:val="0097511A"/>
    <w:rsid w:val="00980E93"/>
    <w:rsid w:val="009848CA"/>
    <w:rsid w:val="009878FE"/>
    <w:rsid w:val="009A2D9C"/>
    <w:rsid w:val="009A5E87"/>
    <w:rsid w:val="009D2574"/>
    <w:rsid w:val="009D425E"/>
    <w:rsid w:val="009F19B0"/>
    <w:rsid w:val="00A04681"/>
    <w:rsid w:val="00A0470F"/>
    <w:rsid w:val="00A05491"/>
    <w:rsid w:val="00A12C15"/>
    <w:rsid w:val="00A14819"/>
    <w:rsid w:val="00A1506C"/>
    <w:rsid w:val="00A172FD"/>
    <w:rsid w:val="00A40BBA"/>
    <w:rsid w:val="00A46B23"/>
    <w:rsid w:val="00A51C63"/>
    <w:rsid w:val="00A52681"/>
    <w:rsid w:val="00A82E79"/>
    <w:rsid w:val="00A91026"/>
    <w:rsid w:val="00A91FF5"/>
    <w:rsid w:val="00AA54FC"/>
    <w:rsid w:val="00AB21A3"/>
    <w:rsid w:val="00AD75F5"/>
    <w:rsid w:val="00AF2F0C"/>
    <w:rsid w:val="00AF7428"/>
    <w:rsid w:val="00B04815"/>
    <w:rsid w:val="00B171BE"/>
    <w:rsid w:val="00B17D98"/>
    <w:rsid w:val="00B17FDB"/>
    <w:rsid w:val="00B32760"/>
    <w:rsid w:val="00B45FD7"/>
    <w:rsid w:val="00B57A7D"/>
    <w:rsid w:val="00B60048"/>
    <w:rsid w:val="00B62B86"/>
    <w:rsid w:val="00B650E8"/>
    <w:rsid w:val="00B673F6"/>
    <w:rsid w:val="00B726BA"/>
    <w:rsid w:val="00B77504"/>
    <w:rsid w:val="00B77B7F"/>
    <w:rsid w:val="00BA578F"/>
    <w:rsid w:val="00BB0A98"/>
    <w:rsid w:val="00BB3E90"/>
    <w:rsid w:val="00BB6EEC"/>
    <w:rsid w:val="00BC1A05"/>
    <w:rsid w:val="00BC5F43"/>
    <w:rsid w:val="00BE675F"/>
    <w:rsid w:val="00BF011A"/>
    <w:rsid w:val="00BF0462"/>
    <w:rsid w:val="00BF3635"/>
    <w:rsid w:val="00C037F5"/>
    <w:rsid w:val="00C04111"/>
    <w:rsid w:val="00C04A7C"/>
    <w:rsid w:val="00C26DBB"/>
    <w:rsid w:val="00C3515E"/>
    <w:rsid w:val="00C35900"/>
    <w:rsid w:val="00C42AD9"/>
    <w:rsid w:val="00C506E6"/>
    <w:rsid w:val="00C60349"/>
    <w:rsid w:val="00C61543"/>
    <w:rsid w:val="00C70BC5"/>
    <w:rsid w:val="00C90D79"/>
    <w:rsid w:val="00C9109B"/>
    <w:rsid w:val="00C92D4B"/>
    <w:rsid w:val="00CA4913"/>
    <w:rsid w:val="00CA5E3C"/>
    <w:rsid w:val="00CB1779"/>
    <w:rsid w:val="00CB4FF2"/>
    <w:rsid w:val="00CC1AE1"/>
    <w:rsid w:val="00CC64DC"/>
    <w:rsid w:val="00CD49AC"/>
    <w:rsid w:val="00CE609A"/>
    <w:rsid w:val="00CF30F8"/>
    <w:rsid w:val="00CF5270"/>
    <w:rsid w:val="00CF60C9"/>
    <w:rsid w:val="00D03A91"/>
    <w:rsid w:val="00D05F33"/>
    <w:rsid w:val="00D12332"/>
    <w:rsid w:val="00D130B3"/>
    <w:rsid w:val="00D1536A"/>
    <w:rsid w:val="00D16BA8"/>
    <w:rsid w:val="00D209CA"/>
    <w:rsid w:val="00D21530"/>
    <w:rsid w:val="00D32AFD"/>
    <w:rsid w:val="00D343CC"/>
    <w:rsid w:val="00D41328"/>
    <w:rsid w:val="00D45FD9"/>
    <w:rsid w:val="00D47177"/>
    <w:rsid w:val="00D512B1"/>
    <w:rsid w:val="00D54399"/>
    <w:rsid w:val="00D55FC9"/>
    <w:rsid w:val="00D72C6F"/>
    <w:rsid w:val="00D93A38"/>
    <w:rsid w:val="00D96418"/>
    <w:rsid w:val="00DA43D0"/>
    <w:rsid w:val="00DB284B"/>
    <w:rsid w:val="00DD0819"/>
    <w:rsid w:val="00DE2588"/>
    <w:rsid w:val="00DE3875"/>
    <w:rsid w:val="00DE4045"/>
    <w:rsid w:val="00DE4F1C"/>
    <w:rsid w:val="00DE69CB"/>
    <w:rsid w:val="00DF0132"/>
    <w:rsid w:val="00DF762F"/>
    <w:rsid w:val="00DF7F1E"/>
    <w:rsid w:val="00E005A9"/>
    <w:rsid w:val="00E264CA"/>
    <w:rsid w:val="00E358AF"/>
    <w:rsid w:val="00E47638"/>
    <w:rsid w:val="00E47AF8"/>
    <w:rsid w:val="00E53CDF"/>
    <w:rsid w:val="00E5434D"/>
    <w:rsid w:val="00E562CB"/>
    <w:rsid w:val="00E575AD"/>
    <w:rsid w:val="00E76DC7"/>
    <w:rsid w:val="00E831A2"/>
    <w:rsid w:val="00E843AD"/>
    <w:rsid w:val="00EB2293"/>
    <w:rsid w:val="00EB33F6"/>
    <w:rsid w:val="00EC0A4A"/>
    <w:rsid w:val="00EC1686"/>
    <w:rsid w:val="00EC57DC"/>
    <w:rsid w:val="00ED0F40"/>
    <w:rsid w:val="00ED58C1"/>
    <w:rsid w:val="00ED790B"/>
    <w:rsid w:val="00EE23BA"/>
    <w:rsid w:val="00EE3EB1"/>
    <w:rsid w:val="00EF0D9B"/>
    <w:rsid w:val="00EF6E84"/>
    <w:rsid w:val="00F0149D"/>
    <w:rsid w:val="00F01A6C"/>
    <w:rsid w:val="00F16091"/>
    <w:rsid w:val="00F3408E"/>
    <w:rsid w:val="00F35114"/>
    <w:rsid w:val="00F42E0F"/>
    <w:rsid w:val="00F45573"/>
    <w:rsid w:val="00F51E0C"/>
    <w:rsid w:val="00F75EC9"/>
    <w:rsid w:val="00FA364B"/>
    <w:rsid w:val="00FB0506"/>
    <w:rsid w:val="00FB634B"/>
    <w:rsid w:val="00FB7EC3"/>
    <w:rsid w:val="00FC3067"/>
    <w:rsid w:val="00FD2064"/>
    <w:rsid w:val="00FE69A0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90C3"/>
  <w15:chartTrackingRefBased/>
  <w15:docId w15:val="{57EBFE06-C01F-4084-9933-0E1C8EA1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349"/>
    <w:rPr>
      <w:rFonts w:eastAsiaTheme="minorEastAsia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7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60349"/>
    <w:pPr>
      <w:spacing w:after="0" w:line="240" w:lineRule="auto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60349"/>
    <w:rPr>
      <w:rFonts w:cs="Times New Roman"/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C70B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477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641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138FC"/>
    <w:rPr>
      <w:i/>
      <w:iCs/>
    </w:rPr>
  </w:style>
  <w:style w:type="paragraph" w:customStyle="1" w:styleId="Default">
    <w:name w:val="Default"/>
    <w:rsid w:val="008E3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645CE"/>
    <w:pPr>
      <w:spacing w:line="220" w:lineRule="atLeast"/>
    </w:pPr>
    <w:rPr>
      <w:color w:val="auto"/>
    </w:rPr>
  </w:style>
  <w:style w:type="paragraph" w:styleId="NormaleWeb">
    <w:name w:val="Normal (Web)"/>
    <w:basedOn w:val="Normale"/>
    <w:uiPriority w:val="99"/>
    <w:unhideWhenUsed/>
    <w:rsid w:val="00583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583E7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73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353F"/>
    <w:rPr>
      <w:rFonts w:ascii="Times New Roman" w:eastAsia="Times New Roman" w:hAnsi="Times New Roman" w:cs="Times New Roman"/>
      <w:sz w:val="24"/>
      <w:szCs w:val="24"/>
    </w:rPr>
  </w:style>
  <w:style w:type="paragraph" w:customStyle="1" w:styleId="rtf1BodyText">
    <w:name w:val="rtf1 Body Text"/>
    <w:basedOn w:val="Normale"/>
    <w:link w:val="rtf1CorpotestoCarattere"/>
    <w:uiPriority w:val="1"/>
    <w:qFormat/>
    <w:rsid w:val="00B57A7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B57A7D"/>
    <w:rPr>
      <w:rFonts w:ascii="Times New Roman" w:eastAsiaTheme="minorEastAsia" w:hAnsi="Times New Roman" w:cs="Times New Roman"/>
      <w:sz w:val="24"/>
      <w:szCs w:val="24"/>
    </w:rPr>
  </w:style>
  <w:style w:type="paragraph" w:customStyle="1" w:styleId="rtf1ListParagraph">
    <w:name w:val="rtf1 List Paragraph"/>
    <w:basedOn w:val="Normale"/>
    <w:uiPriority w:val="34"/>
    <w:qFormat/>
    <w:rsid w:val="00B57A7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0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C35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0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C35"/>
    <w:rPr>
      <w:rFonts w:eastAsiaTheme="minorEastAsia" w:cs="Times New Roman"/>
      <w:lang w:eastAsia="it-IT"/>
    </w:rPr>
  </w:style>
  <w:style w:type="paragraph" w:customStyle="1" w:styleId="Standard">
    <w:name w:val="Standard"/>
    <w:rsid w:val="004036A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Nessunelenco"/>
    <w:rsid w:val="001E32B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3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8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02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35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7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2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4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14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4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32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24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104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07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0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38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6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32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7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7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2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2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4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18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5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29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813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556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91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3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32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7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37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99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20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8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8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609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648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40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5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173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5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71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5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69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6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25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9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2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2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05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3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91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7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23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5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5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8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773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8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1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380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5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2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44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2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9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30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51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097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22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5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4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9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2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0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99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32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97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2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4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9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0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7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40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29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5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8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134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003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35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7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2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7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8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3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82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26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5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0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4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946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06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4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67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4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9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84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5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11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8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54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9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82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2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3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6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8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37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38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61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8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30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4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1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48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3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68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31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8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40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7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57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4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1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3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5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70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27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2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86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astrignano.greci@pec.rupar.puglia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D3A6-7719-414D-95C0-CED8B230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4</cp:revision>
  <cp:lastPrinted>2022-07-28T11:08:00Z</cp:lastPrinted>
  <dcterms:created xsi:type="dcterms:W3CDTF">2023-10-06T06:40:00Z</dcterms:created>
  <dcterms:modified xsi:type="dcterms:W3CDTF">2023-10-06T06:43:00Z</dcterms:modified>
</cp:coreProperties>
</file>